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64D1" w14:textId="77777777" w:rsidR="00C45E9F" w:rsidRPr="00C45E9F" w:rsidRDefault="00C45E9F" w:rsidP="00517737">
      <w:pPr>
        <w:spacing w:line="360" w:lineRule="auto"/>
        <w:jc w:val="center"/>
        <w:rPr>
          <w:rFonts w:ascii="黑体" w:eastAsia="黑体" w:hAnsi="黑体"/>
          <w:sz w:val="36"/>
          <w:szCs w:val="36"/>
        </w:rPr>
      </w:pPr>
      <w:r w:rsidRPr="00C45E9F">
        <w:rPr>
          <w:rFonts w:ascii="黑体" w:eastAsia="黑体" w:hAnsi="黑体" w:hint="eastAsia"/>
          <w:sz w:val="36"/>
          <w:szCs w:val="36"/>
        </w:rPr>
        <w:t>宁波东方人力资源服务有限公司</w:t>
      </w:r>
    </w:p>
    <w:p w14:paraId="070D71FB" w14:textId="77777777" w:rsidR="00C45E9F" w:rsidRDefault="00C45E9F" w:rsidP="00517737">
      <w:pPr>
        <w:spacing w:line="360" w:lineRule="auto"/>
        <w:jc w:val="center"/>
        <w:rPr>
          <w:rFonts w:ascii="黑体" w:eastAsia="黑体" w:hAnsi="黑体"/>
          <w:sz w:val="36"/>
          <w:szCs w:val="36"/>
        </w:rPr>
      </w:pPr>
      <w:r w:rsidRPr="00C45E9F">
        <w:rPr>
          <w:rFonts w:ascii="黑体" w:eastAsia="黑体" w:hAnsi="黑体" w:hint="eastAsia"/>
          <w:sz w:val="36"/>
          <w:szCs w:val="36"/>
        </w:rPr>
        <w:t>协同办公信息化系统建设项目采购公告</w:t>
      </w:r>
    </w:p>
    <w:p w14:paraId="29DA6BAC" w14:textId="77777777" w:rsidR="00C45E9F" w:rsidRPr="00C45E9F" w:rsidRDefault="00C45E9F" w:rsidP="00517737">
      <w:pPr>
        <w:pStyle w:val="20"/>
        <w:spacing w:line="360" w:lineRule="auto"/>
        <w:rPr>
          <w:rFonts w:ascii="仿宋" w:eastAsia="仿宋" w:hAnsi="仿宋"/>
          <w:sz w:val="24"/>
          <w:szCs w:val="24"/>
        </w:rPr>
      </w:pPr>
    </w:p>
    <w:p w14:paraId="3B6175E2" w14:textId="77777777" w:rsidR="00C45E9F" w:rsidRPr="00C45E9F" w:rsidRDefault="00C45E9F" w:rsidP="004F3393">
      <w:pPr>
        <w:snapToGrid w:val="0"/>
        <w:spacing w:line="360" w:lineRule="auto"/>
        <w:ind w:firstLineChars="202" w:firstLine="485"/>
        <w:rPr>
          <w:rFonts w:ascii="仿宋" w:eastAsia="仿宋" w:hAnsi="仿宋"/>
          <w:color w:val="000000" w:themeColor="text1"/>
          <w:sz w:val="24"/>
        </w:rPr>
      </w:pPr>
      <w:r w:rsidRPr="00C45E9F">
        <w:rPr>
          <w:rFonts w:ascii="仿宋" w:eastAsia="仿宋" w:hAnsi="仿宋" w:hint="eastAsia"/>
          <w:color w:val="000000" w:themeColor="text1"/>
          <w:sz w:val="24"/>
        </w:rPr>
        <w:t>因工作需要，宁波东方人力资源服务有限公司（以下简称 “东方公司”）面向社会采购协同办公信息化系统建设项目，相关事项公告如下：</w:t>
      </w:r>
    </w:p>
    <w:p w14:paraId="24F4351F" w14:textId="040E78DE" w:rsidR="00C45E9F" w:rsidRDefault="00EF3FFB" w:rsidP="004F3393">
      <w:pPr>
        <w:snapToGrid w:val="0"/>
        <w:spacing w:line="360" w:lineRule="auto"/>
        <w:ind w:firstLineChars="203" w:firstLine="489"/>
        <w:rPr>
          <w:rFonts w:ascii="仿宋" w:eastAsia="仿宋" w:hAnsi="仿宋"/>
          <w:color w:val="000000" w:themeColor="text1"/>
          <w:sz w:val="24"/>
        </w:rPr>
      </w:pPr>
      <w:r>
        <w:rPr>
          <w:rFonts w:ascii="仿宋" w:eastAsia="仿宋" w:hAnsi="仿宋" w:hint="eastAsia"/>
          <w:b/>
          <w:bCs/>
          <w:color w:val="000000" w:themeColor="text1"/>
          <w:sz w:val="24"/>
        </w:rPr>
        <w:t>一</w:t>
      </w:r>
      <w:r w:rsidRPr="00C45E9F">
        <w:rPr>
          <w:rFonts w:ascii="仿宋" w:eastAsia="仿宋" w:hAnsi="仿宋" w:hint="eastAsia"/>
          <w:color w:val="000000" w:themeColor="text1"/>
          <w:sz w:val="24"/>
        </w:rPr>
        <w:t>、</w:t>
      </w:r>
      <w:r w:rsidR="00C45E9F" w:rsidRPr="00C45E9F">
        <w:rPr>
          <w:rFonts w:ascii="仿宋" w:eastAsia="仿宋" w:hAnsi="仿宋" w:hint="eastAsia"/>
          <w:b/>
          <w:bCs/>
          <w:color w:val="000000" w:themeColor="text1"/>
          <w:sz w:val="24"/>
        </w:rPr>
        <w:t>项目名称：</w:t>
      </w:r>
      <w:r w:rsidR="004F3393" w:rsidRPr="004F3393">
        <w:rPr>
          <w:rFonts w:ascii="仿宋" w:eastAsia="仿宋" w:hAnsi="仿宋" w:hint="eastAsia"/>
          <w:color w:val="000000" w:themeColor="text1"/>
          <w:sz w:val="24"/>
        </w:rPr>
        <w:t>东方公司</w:t>
      </w:r>
      <w:r w:rsidR="00C45E9F" w:rsidRPr="00C45E9F">
        <w:rPr>
          <w:rFonts w:ascii="仿宋" w:eastAsia="仿宋" w:hAnsi="仿宋" w:hint="eastAsia"/>
          <w:color w:val="000000" w:themeColor="text1"/>
          <w:sz w:val="24"/>
        </w:rPr>
        <w:t>协同办公信息化系统建设项目</w:t>
      </w:r>
    </w:p>
    <w:p w14:paraId="3FC13253" w14:textId="3BEC55D5" w:rsidR="004F3393" w:rsidRPr="004F3393" w:rsidRDefault="004F3393" w:rsidP="004F3393">
      <w:pPr>
        <w:spacing w:line="360" w:lineRule="auto"/>
        <w:ind w:firstLineChars="200" w:firstLine="482"/>
        <w:rPr>
          <w:rFonts w:ascii="仿宋" w:eastAsia="仿宋" w:hAnsi="仿宋"/>
          <w:b/>
          <w:color w:val="000000" w:themeColor="text1"/>
          <w:sz w:val="24"/>
        </w:rPr>
      </w:pPr>
      <w:r w:rsidRPr="004F3393">
        <w:rPr>
          <w:rFonts w:ascii="仿宋" w:eastAsia="仿宋" w:hAnsi="仿宋" w:hint="eastAsia"/>
          <w:b/>
          <w:color w:val="000000" w:themeColor="text1"/>
          <w:sz w:val="24"/>
        </w:rPr>
        <w:t>二、资金来源、用途</w:t>
      </w:r>
      <w:r>
        <w:rPr>
          <w:rFonts w:ascii="仿宋" w:eastAsia="仿宋" w:hAnsi="仿宋" w:hint="eastAsia"/>
          <w:b/>
          <w:color w:val="000000" w:themeColor="text1"/>
          <w:sz w:val="24"/>
        </w:rPr>
        <w:t>：</w:t>
      </w:r>
      <w:r w:rsidRPr="004F3393">
        <w:rPr>
          <w:rFonts w:ascii="仿宋" w:eastAsia="仿宋" w:hAnsi="仿宋" w:hint="eastAsia"/>
          <w:bCs/>
          <w:color w:val="000000" w:themeColor="text1"/>
          <w:sz w:val="24"/>
        </w:rPr>
        <w:t>自筹资金，自用</w:t>
      </w:r>
    </w:p>
    <w:p w14:paraId="47A6ADD1" w14:textId="713A52F4" w:rsidR="00C45E9F" w:rsidRPr="004F3393" w:rsidRDefault="004F3393" w:rsidP="004F3393">
      <w:pPr>
        <w:spacing w:line="360" w:lineRule="auto"/>
        <w:ind w:firstLineChars="200" w:firstLine="482"/>
        <w:rPr>
          <w:rFonts w:ascii="仿宋" w:eastAsia="仿宋" w:hAnsi="仿宋"/>
          <w:bCs/>
          <w:color w:val="000000" w:themeColor="text1"/>
          <w:sz w:val="24"/>
        </w:rPr>
      </w:pPr>
      <w:r>
        <w:rPr>
          <w:rFonts w:ascii="仿宋" w:eastAsia="仿宋" w:hAnsi="仿宋" w:hint="eastAsia"/>
          <w:b/>
          <w:color w:val="000000" w:themeColor="text1"/>
          <w:sz w:val="24"/>
        </w:rPr>
        <w:t>三</w:t>
      </w:r>
      <w:r w:rsidR="00C45E9F" w:rsidRPr="004F3393">
        <w:rPr>
          <w:rFonts w:ascii="仿宋" w:eastAsia="仿宋" w:hAnsi="仿宋" w:hint="eastAsia"/>
          <w:b/>
          <w:color w:val="000000" w:themeColor="text1"/>
          <w:sz w:val="24"/>
        </w:rPr>
        <w:t>、项目编号：</w:t>
      </w:r>
      <w:r w:rsidR="00C45E9F" w:rsidRPr="004F3393">
        <w:rPr>
          <w:rFonts w:ascii="仿宋" w:eastAsia="仿宋" w:hAnsi="仿宋"/>
          <w:bCs/>
          <w:color w:val="000000" w:themeColor="text1"/>
          <w:sz w:val="24"/>
        </w:rPr>
        <w:t>DFRL-CG-2020-0701</w:t>
      </w:r>
    </w:p>
    <w:p w14:paraId="606716AC" w14:textId="128C4C26" w:rsidR="00C45E9F" w:rsidRPr="004F3393" w:rsidRDefault="004F3393" w:rsidP="004F3393">
      <w:pPr>
        <w:snapToGrid w:val="0"/>
        <w:spacing w:line="360" w:lineRule="auto"/>
        <w:ind w:firstLineChars="200" w:firstLine="482"/>
        <w:rPr>
          <w:rFonts w:ascii="仿宋" w:eastAsia="仿宋" w:hAnsi="仿宋"/>
          <w:bCs/>
          <w:color w:val="000000" w:themeColor="text1"/>
          <w:sz w:val="24"/>
        </w:rPr>
      </w:pPr>
      <w:r>
        <w:rPr>
          <w:rFonts w:ascii="仿宋" w:eastAsia="仿宋" w:hAnsi="仿宋" w:hint="eastAsia"/>
          <w:b/>
          <w:color w:val="000000" w:themeColor="text1"/>
          <w:sz w:val="24"/>
        </w:rPr>
        <w:t>四</w:t>
      </w:r>
      <w:r w:rsidR="00C45E9F" w:rsidRPr="00C45E9F">
        <w:rPr>
          <w:rFonts w:ascii="仿宋" w:eastAsia="仿宋" w:hAnsi="仿宋" w:hint="eastAsia"/>
          <w:b/>
          <w:color w:val="000000" w:themeColor="text1"/>
          <w:sz w:val="24"/>
        </w:rPr>
        <w:t>、</w:t>
      </w:r>
      <w:r w:rsidR="00C45E9F" w:rsidRPr="00C45E9F">
        <w:rPr>
          <w:rFonts w:ascii="仿宋" w:eastAsia="仿宋" w:hAnsi="仿宋" w:hint="eastAsia"/>
          <w:b/>
          <w:bCs/>
          <w:iCs/>
          <w:color w:val="000000" w:themeColor="text1"/>
          <w:sz w:val="24"/>
        </w:rPr>
        <w:t>采购</w:t>
      </w:r>
      <w:r w:rsidR="00C45E9F" w:rsidRPr="00C45E9F">
        <w:rPr>
          <w:rFonts w:ascii="仿宋" w:eastAsia="仿宋" w:hAnsi="仿宋" w:hint="eastAsia"/>
          <w:b/>
          <w:color w:val="000000" w:themeColor="text1"/>
          <w:sz w:val="24"/>
        </w:rPr>
        <w:t>方式：</w:t>
      </w:r>
      <w:r w:rsidR="001608C5">
        <w:rPr>
          <w:rFonts w:ascii="仿宋" w:eastAsia="仿宋" w:hAnsi="仿宋" w:hint="eastAsia"/>
          <w:bCs/>
          <w:color w:val="000000" w:themeColor="text1"/>
          <w:sz w:val="24"/>
        </w:rPr>
        <w:t>询标</w:t>
      </w:r>
    </w:p>
    <w:p w14:paraId="6DDDA5F7" w14:textId="513F55FF" w:rsidR="00C45E9F" w:rsidRPr="00C45E9F" w:rsidRDefault="004F3393" w:rsidP="004F3393">
      <w:pPr>
        <w:snapToGrid w:val="0"/>
        <w:spacing w:line="360"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五</w:t>
      </w:r>
      <w:r w:rsidR="00C45E9F" w:rsidRPr="00C45E9F">
        <w:rPr>
          <w:rFonts w:ascii="仿宋" w:eastAsia="仿宋" w:hAnsi="仿宋" w:hint="eastAsia"/>
          <w:b/>
          <w:color w:val="000000" w:themeColor="text1"/>
          <w:sz w:val="24"/>
        </w:rPr>
        <w:t>、</w:t>
      </w:r>
      <w:r w:rsidR="00EF3FFB">
        <w:rPr>
          <w:rFonts w:ascii="仿宋" w:eastAsia="仿宋" w:hAnsi="仿宋" w:hint="eastAsia"/>
          <w:b/>
          <w:color w:val="000000" w:themeColor="text1"/>
          <w:sz w:val="24"/>
        </w:rPr>
        <w:t>采购需求</w:t>
      </w:r>
    </w:p>
    <w:tbl>
      <w:tblPr>
        <w:tblStyle w:val="a6"/>
        <w:tblW w:w="8288" w:type="dxa"/>
        <w:tblLook w:val="04A0" w:firstRow="1" w:lastRow="0" w:firstColumn="1" w:lastColumn="0" w:noHBand="0" w:noVBand="1"/>
      </w:tblPr>
      <w:tblGrid>
        <w:gridCol w:w="1484"/>
        <w:gridCol w:w="1063"/>
        <w:gridCol w:w="4210"/>
        <w:gridCol w:w="1531"/>
      </w:tblGrid>
      <w:tr w:rsidR="00491EBD" w:rsidRPr="00C45E9F" w14:paraId="69CACE4E" w14:textId="77777777" w:rsidTr="00491EBD">
        <w:tc>
          <w:tcPr>
            <w:tcW w:w="1484" w:type="dxa"/>
            <w:vAlign w:val="center"/>
          </w:tcPr>
          <w:p w14:paraId="65B453E3"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采购内容</w:t>
            </w:r>
          </w:p>
        </w:tc>
        <w:tc>
          <w:tcPr>
            <w:tcW w:w="1063" w:type="dxa"/>
            <w:vAlign w:val="center"/>
          </w:tcPr>
          <w:p w14:paraId="52031FFA"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数量</w:t>
            </w:r>
          </w:p>
        </w:tc>
        <w:tc>
          <w:tcPr>
            <w:tcW w:w="4210" w:type="dxa"/>
            <w:vAlign w:val="center"/>
          </w:tcPr>
          <w:p w14:paraId="5CEEA4F7" w14:textId="77777777" w:rsidR="00491EBD" w:rsidRPr="00C45E9F" w:rsidRDefault="00491EBD" w:rsidP="00517737">
            <w:pPr>
              <w:pStyle w:val="20"/>
              <w:spacing w:line="360" w:lineRule="auto"/>
              <w:ind w:firstLine="0"/>
              <w:jc w:val="center"/>
              <w:rPr>
                <w:rFonts w:ascii="仿宋" w:eastAsia="仿宋" w:hAnsi="仿宋"/>
                <w:b/>
                <w:color w:val="000000" w:themeColor="text1"/>
                <w:sz w:val="24"/>
                <w:szCs w:val="24"/>
              </w:rPr>
            </w:pPr>
            <w:r w:rsidRPr="00C45E9F">
              <w:rPr>
                <w:rFonts w:ascii="仿宋" w:eastAsia="仿宋" w:hAnsi="仿宋" w:hint="eastAsia"/>
                <w:b/>
                <w:color w:val="000000" w:themeColor="text1"/>
                <w:sz w:val="24"/>
                <w:szCs w:val="24"/>
              </w:rPr>
              <w:t>简要技术要求</w:t>
            </w:r>
          </w:p>
        </w:tc>
        <w:tc>
          <w:tcPr>
            <w:tcW w:w="1531" w:type="dxa"/>
            <w:vAlign w:val="center"/>
          </w:tcPr>
          <w:p w14:paraId="4A3B8E31"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采购预算</w:t>
            </w:r>
          </w:p>
        </w:tc>
      </w:tr>
      <w:tr w:rsidR="00491EBD" w:rsidRPr="00C45E9F" w14:paraId="75409501" w14:textId="77777777" w:rsidTr="00491EBD">
        <w:trPr>
          <w:trHeight w:val="1037"/>
        </w:trPr>
        <w:tc>
          <w:tcPr>
            <w:tcW w:w="1484" w:type="dxa"/>
            <w:vAlign w:val="center"/>
          </w:tcPr>
          <w:p w14:paraId="194630E9" w14:textId="31F39F88" w:rsidR="00491EBD" w:rsidRPr="00C45E9F" w:rsidRDefault="004F3393" w:rsidP="00517737">
            <w:pPr>
              <w:spacing w:line="360" w:lineRule="auto"/>
              <w:jc w:val="center"/>
              <w:rPr>
                <w:rFonts w:ascii="仿宋" w:eastAsia="仿宋" w:hAnsi="仿宋"/>
                <w:bCs/>
                <w:color w:val="000000" w:themeColor="text1"/>
                <w:sz w:val="24"/>
              </w:rPr>
            </w:pPr>
            <w:bookmarkStart w:id="0" w:name="_Hlk47014400"/>
            <w:r>
              <w:rPr>
                <w:rFonts w:ascii="仿宋" w:eastAsia="仿宋" w:hAnsi="仿宋" w:hint="eastAsia"/>
                <w:color w:val="000000" w:themeColor="text1"/>
                <w:sz w:val="24"/>
              </w:rPr>
              <w:t>东方公司</w:t>
            </w:r>
            <w:r w:rsidR="00491EBD" w:rsidRPr="00C45E9F">
              <w:rPr>
                <w:rFonts w:ascii="仿宋" w:eastAsia="仿宋" w:hAnsi="仿宋" w:hint="eastAsia"/>
                <w:color w:val="000000" w:themeColor="text1"/>
                <w:sz w:val="24"/>
              </w:rPr>
              <w:t>协同办公信息化系统</w:t>
            </w:r>
            <w:bookmarkEnd w:id="0"/>
            <w:r w:rsidR="004E654D">
              <w:rPr>
                <w:rFonts w:ascii="仿宋" w:eastAsia="仿宋" w:hAnsi="仿宋" w:hint="eastAsia"/>
                <w:color w:val="000000" w:themeColor="text1"/>
                <w:sz w:val="24"/>
              </w:rPr>
              <w:t>建设项目</w:t>
            </w:r>
          </w:p>
        </w:tc>
        <w:tc>
          <w:tcPr>
            <w:tcW w:w="1063" w:type="dxa"/>
            <w:vAlign w:val="center"/>
          </w:tcPr>
          <w:p w14:paraId="34CF23DA" w14:textId="77777777" w:rsidR="00491EBD" w:rsidRPr="00C45E9F" w:rsidRDefault="00491EBD" w:rsidP="00517737">
            <w:pPr>
              <w:spacing w:line="360" w:lineRule="auto"/>
              <w:jc w:val="center"/>
              <w:rPr>
                <w:rFonts w:ascii="仿宋" w:eastAsia="仿宋" w:hAnsi="仿宋"/>
                <w:bCs/>
                <w:color w:val="000000" w:themeColor="text1"/>
                <w:sz w:val="24"/>
              </w:rPr>
            </w:pPr>
            <w:r w:rsidRPr="00C45E9F">
              <w:rPr>
                <w:rFonts w:ascii="仿宋" w:eastAsia="仿宋" w:hAnsi="仿宋"/>
                <w:bCs/>
                <w:color w:val="000000" w:themeColor="text1"/>
                <w:sz w:val="24"/>
              </w:rPr>
              <w:t>1项</w:t>
            </w:r>
          </w:p>
        </w:tc>
        <w:tc>
          <w:tcPr>
            <w:tcW w:w="4210" w:type="dxa"/>
            <w:vAlign w:val="center"/>
          </w:tcPr>
          <w:p w14:paraId="099F276F" w14:textId="5E1FBE2C" w:rsidR="00491EBD" w:rsidRPr="00C45E9F" w:rsidRDefault="00491EBD" w:rsidP="00517737">
            <w:pPr>
              <w:pStyle w:val="20"/>
              <w:spacing w:line="360" w:lineRule="auto"/>
              <w:ind w:rightChars="-53" w:right="-111" w:firstLine="0"/>
              <w:jc w:val="left"/>
              <w:rPr>
                <w:rFonts w:ascii="仿宋" w:eastAsia="仿宋" w:hAnsi="仿宋"/>
                <w:color w:val="000000" w:themeColor="text1"/>
                <w:sz w:val="24"/>
                <w:szCs w:val="24"/>
              </w:rPr>
            </w:pPr>
            <w:r w:rsidRPr="00C45E9F">
              <w:rPr>
                <w:rFonts w:ascii="仿宋" w:eastAsia="仿宋" w:hAnsi="仿宋" w:hint="eastAsia"/>
                <w:color w:val="000000" w:themeColor="text1"/>
                <w:sz w:val="24"/>
                <w:szCs w:val="24"/>
              </w:rPr>
              <w:t>协同办公信息化系统应包含以下功能模块：</w:t>
            </w:r>
            <w:r>
              <w:rPr>
                <w:rFonts w:ascii="仿宋" w:eastAsia="仿宋" w:hAnsi="仿宋" w:hint="eastAsia"/>
                <w:color w:val="000000" w:themeColor="text1"/>
                <w:sz w:val="24"/>
                <w:szCs w:val="24"/>
              </w:rPr>
              <w:t>集团</w:t>
            </w:r>
            <w:r w:rsidR="00326368">
              <w:rPr>
                <w:rFonts w:ascii="仿宋" w:eastAsia="仿宋" w:hAnsi="仿宋" w:hint="eastAsia"/>
                <w:color w:val="000000" w:themeColor="text1"/>
                <w:sz w:val="24"/>
                <w:szCs w:val="24"/>
              </w:rPr>
              <w:t>公司</w:t>
            </w:r>
            <w:r w:rsidR="003F35CA">
              <w:rPr>
                <w:rFonts w:ascii="仿宋" w:eastAsia="仿宋" w:hAnsi="仿宋" w:hint="eastAsia"/>
                <w:color w:val="000000" w:themeColor="text1"/>
                <w:sz w:val="24"/>
                <w:szCs w:val="24"/>
              </w:rPr>
              <w:t>及</w:t>
            </w:r>
            <w:r>
              <w:rPr>
                <w:rFonts w:ascii="仿宋" w:eastAsia="仿宋" w:hAnsi="仿宋" w:hint="eastAsia"/>
                <w:color w:val="000000" w:themeColor="text1"/>
                <w:sz w:val="24"/>
                <w:szCs w:val="24"/>
              </w:rPr>
              <w:t>分子公司</w:t>
            </w:r>
            <w:r w:rsidRPr="00C45E9F">
              <w:rPr>
                <w:rFonts w:ascii="仿宋" w:eastAsia="仿宋" w:hAnsi="仿宋" w:hint="eastAsia"/>
                <w:color w:val="000000" w:themeColor="text1"/>
                <w:sz w:val="24"/>
                <w:szCs w:val="24"/>
              </w:rPr>
              <w:t>管理门户功能、流程管理功能、知识内容管理、人事管理功能、预算费控功能等。</w:t>
            </w:r>
          </w:p>
        </w:tc>
        <w:tc>
          <w:tcPr>
            <w:tcW w:w="1531" w:type="dxa"/>
            <w:vAlign w:val="center"/>
          </w:tcPr>
          <w:p w14:paraId="39B87A82" w14:textId="4514CB5B" w:rsidR="00491EBD" w:rsidRPr="00705994" w:rsidRDefault="00491EBD" w:rsidP="00517737">
            <w:pPr>
              <w:spacing w:line="360" w:lineRule="auto"/>
              <w:jc w:val="center"/>
              <w:rPr>
                <w:rFonts w:ascii="仿宋" w:eastAsia="仿宋" w:hAnsi="仿宋"/>
                <w:bCs/>
                <w:color w:val="000000" w:themeColor="text1"/>
                <w:sz w:val="24"/>
              </w:rPr>
            </w:pPr>
            <w:r w:rsidRPr="00C45E9F">
              <w:rPr>
                <w:rFonts w:ascii="仿宋" w:eastAsia="仿宋" w:hAnsi="仿宋" w:hint="eastAsia"/>
                <w:bCs/>
                <w:color w:val="000000" w:themeColor="text1"/>
                <w:sz w:val="24"/>
              </w:rPr>
              <w:t>19.5万元</w:t>
            </w:r>
          </w:p>
        </w:tc>
      </w:tr>
    </w:tbl>
    <w:p w14:paraId="234F07D9" w14:textId="33486C7F" w:rsidR="007572B5" w:rsidRDefault="007572B5" w:rsidP="00517737">
      <w:pPr>
        <w:spacing w:line="360" w:lineRule="auto"/>
        <w:ind w:firstLineChars="200" w:firstLine="480"/>
        <w:rPr>
          <w:rFonts w:ascii="仿宋" w:eastAsia="仿宋" w:hAnsi="仿宋"/>
          <w:bCs/>
          <w:color w:val="000000" w:themeColor="text1"/>
          <w:sz w:val="24"/>
        </w:rPr>
      </w:pPr>
      <w:r w:rsidRPr="007572B5">
        <w:rPr>
          <w:rFonts w:ascii="仿宋" w:eastAsia="仿宋" w:hAnsi="仿宋" w:hint="eastAsia"/>
          <w:bCs/>
          <w:color w:val="000000" w:themeColor="text1"/>
          <w:sz w:val="24"/>
        </w:rPr>
        <w:t>具体模块功能要求详见附件</w:t>
      </w:r>
      <w:r w:rsidR="0059770F">
        <w:rPr>
          <w:rFonts w:ascii="仿宋" w:eastAsia="仿宋" w:hAnsi="仿宋" w:hint="eastAsia"/>
          <w:bCs/>
          <w:color w:val="000000" w:themeColor="text1"/>
          <w:sz w:val="24"/>
        </w:rPr>
        <w:t>1</w:t>
      </w:r>
      <w:r w:rsidRPr="007572B5">
        <w:rPr>
          <w:rFonts w:ascii="仿宋" w:eastAsia="仿宋" w:hAnsi="仿宋" w:hint="eastAsia"/>
          <w:bCs/>
          <w:color w:val="000000" w:themeColor="text1"/>
          <w:sz w:val="24"/>
        </w:rPr>
        <w:t>《</w:t>
      </w:r>
      <w:r w:rsidR="008035AE">
        <w:rPr>
          <w:rFonts w:ascii="仿宋" w:eastAsia="仿宋" w:hAnsi="仿宋" w:hint="eastAsia"/>
          <w:bCs/>
          <w:color w:val="000000" w:themeColor="text1"/>
          <w:sz w:val="24"/>
        </w:rPr>
        <w:t>东方公司</w:t>
      </w:r>
      <w:r w:rsidR="00517737" w:rsidRPr="00517737">
        <w:rPr>
          <w:rFonts w:ascii="仿宋" w:eastAsia="仿宋" w:hAnsi="仿宋" w:hint="eastAsia"/>
          <w:bCs/>
          <w:color w:val="000000" w:themeColor="text1"/>
          <w:sz w:val="24"/>
        </w:rPr>
        <w:t>协同办公信息化系统</w:t>
      </w:r>
      <w:r w:rsidRPr="007572B5">
        <w:rPr>
          <w:rFonts w:ascii="仿宋" w:eastAsia="仿宋" w:hAnsi="仿宋" w:hint="eastAsia"/>
          <w:bCs/>
          <w:color w:val="000000" w:themeColor="text1"/>
          <w:sz w:val="24"/>
        </w:rPr>
        <w:t>功能要求》</w:t>
      </w:r>
    </w:p>
    <w:p w14:paraId="51FFD008" w14:textId="1B5BDFA3" w:rsidR="00705994" w:rsidRPr="00705994" w:rsidRDefault="004F3393" w:rsidP="00517737">
      <w:pPr>
        <w:spacing w:line="360"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六</w:t>
      </w:r>
      <w:r w:rsidR="00705994" w:rsidRPr="00705994">
        <w:rPr>
          <w:rFonts w:ascii="仿宋" w:eastAsia="仿宋" w:hAnsi="仿宋" w:hint="eastAsia"/>
          <w:b/>
          <w:color w:val="000000" w:themeColor="text1"/>
          <w:sz w:val="24"/>
        </w:rPr>
        <w:t>、服务要求</w:t>
      </w:r>
    </w:p>
    <w:p w14:paraId="0E9BF371" w14:textId="7ED2B4B5" w:rsidR="00705994" w:rsidRDefault="00705994"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w:t>
      </w:r>
      <w:r w:rsidRPr="00705994">
        <w:rPr>
          <w:rFonts w:ascii="仿宋" w:eastAsia="仿宋" w:hAnsi="仿宋" w:hint="eastAsia"/>
          <w:bCs/>
          <w:color w:val="000000" w:themeColor="text1"/>
          <w:sz w:val="24"/>
        </w:rPr>
        <w:t>项目建设周期75天</w:t>
      </w:r>
      <w:r>
        <w:rPr>
          <w:rFonts w:ascii="仿宋" w:eastAsia="仿宋" w:hAnsi="仿宋" w:hint="eastAsia"/>
          <w:bCs/>
          <w:color w:val="000000" w:themeColor="text1"/>
          <w:sz w:val="24"/>
        </w:rPr>
        <w:t>，即</w:t>
      </w:r>
      <w:r w:rsidRPr="00705994">
        <w:rPr>
          <w:rFonts w:ascii="仿宋" w:eastAsia="仿宋" w:hAnsi="仿宋" w:hint="eastAsia"/>
          <w:bCs/>
          <w:color w:val="000000" w:themeColor="text1"/>
          <w:sz w:val="24"/>
        </w:rPr>
        <w:t>在合同签订后75天内完成需求分析、平台开发、系统测试、整体部署等工作，保证系统稳定上线运行。</w:t>
      </w:r>
    </w:p>
    <w:p w14:paraId="62740C85" w14:textId="3ECEAD6A" w:rsidR="00705994" w:rsidRPr="00705994" w:rsidRDefault="00705994" w:rsidP="00517737">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2</w:t>
      </w:r>
      <w:r>
        <w:rPr>
          <w:rFonts w:ascii="仿宋" w:eastAsia="仿宋" w:hAnsi="仿宋" w:hint="eastAsia"/>
          <w:bCs/>
          <w:color w:val="000000" w:themeColor="text1"/>
          <w:sz w:val="24"/>
        </w:rPr>
        <w:t>、</w:t>
      </w:r>
      <w:r w:rsidRPr="00705994">
        <w:rPr>
          <w:rFonts w:ascii="仿宋" w:eastAsia="仿宋" w:hAnsi="仿宋" w:hint="eastAsia"/>
          <w:bCs/>
          <w:color w:val="000000" w:themeColor="text1"/>
          <w:sz w:val="24"/>
        </w:rPr>
        <w:t>项目交付后提供1年的免费售后服务技术支持服务。</w:t>
      </w:r>
    </w:p>
    <w:p w14:paraId="4246712C" w14:textId="2FC9B6E5" w:rsidR="00705994" w:rsidRDefault="00705994" w:rsidP="00517737">
      <w:pPr>
        <w:spacing w:line="360" w:lineRule="auto"/>
        <w:ind w:firstLineChars="200" w:firstLine="480"/>
        <w:rPr>
          <w:rFonts w:ascii="仿宋" w:eastAsia="仿宋" w:hAnsi="仿宋"/>
          <w:bCs/>
          <w:color w:val="000000" w:themeColor="text1"/>
          <w:sz w:val="24"/>
        </w:rPr>
      </w:pPr>
      <w:r w:rsidRPr="007572B5">
        <w:rPr>
          <w:rFonts w:ascii="仿宋" w:eastAsia="仿宋" w:hAnsi="仿宋" w:hint="eastAsia"/>
          <w:bCs/>
          <w:color w:val="000000" w:themeColor="text1"/>
          <w:sz w:val="24"/>
        </w:rPr>
        <w:t>具体</w:t>
      </w:r>
      <w:r w:rsidR="00517737">
        <w:rPr>
          <w:rFonts w:ascii="仿宋" w:eastAsia="仿宋" w:hAnsi="仿宋" w:hint="eastAsia"/>
          <w:bCs/>
          <w:color w:val="000000" w:themeColor="text1"/>
          <w:sz w:val="24"/>
        </w:rPr>
        <w:t>服务条款</w:t>
      </w:r>
      <w:r w:rsidRPr="007572B5">
        <w:rPr>
          <w:rFonts w:ascii="仿宋" w:eastAsia="仿宋" w:hAnsi="仿宋" w:hint="eastAsia"/>
          <w:bCs/>
          <w:color w:val="000000" w:themeColor="text1"/>
          <w:sz w:val="24"/>
        </w:rPr>
        <w:t>要求详见附件</w:t>
      </w:r>
      <w:r w:rsidR="0059770F">
        <w:rPr>
          <w:rFonts w:ascii="仿宋" w:eastAsia="仿宋" w:hAnsi="仿宋" w:hint="eastAsia"/>
          <w:bCs/>
          <w:color w:val="000000" w:themeColor="text1"/>
          <w:sz w:val="24"/>
        </w:rPr>
        <w:t>2</w:t>
      </w:r>
      <w:r w:rsidRPr="007572B5">
        <w:rPr>
          <w:rFonts w:ascii="仿宋" w:eastAsia="仿宋" w:hAnsi="仿宋" w:hint="eastAsia"/>
          <w:bCs/>
          <w:color w:val="000000" w:themeColor="text1"/>
          <w:sz w:val="24"/>
        </w:rPr>
        <w:t>《</w:t>
      </w:r>
      <w:r w:rsidR="00517737" w:rsidRPr="00517737">
        <w:rPr>
          <w:rFonts w:ascii="仿宋" w:eastAsia="仿宋" w:hAnsi="仿宋" w:hint="eastAsia"/>
          <w:bCs/>
          <w:color w:val="000000" w:themeColor="text1"/>
          <w:sz w:val="24"/>
        </w:rPr>
        <w:t>协同办公信息化系统</w:t>
      </w:r>
      <w:r w:rsidR="00517737">
        <w:rPr>
          <w:rFonts w:ascii="仿宋" w:eastAsia="仿宋" w:hAnsi="仿宋" w:hint="eastAsia"/>
          <w:bCs/>
          <w:color w:val="000000" w:themeColor="text1"/>
          <w:sz w:val="24"/>
        </w:rPr>
        <w:t>服务条款</w:t>
      </w:r>
      <w:r w:rsidRPr="007572B5">
        <w:rPr>
          <w:rFonts w:ascii="仿宋" w:eastAsia="仿宋" w:hAnsi="仿宋" w:hint="eastAsia"/>
          <w:bCs/>
          <w:color w:val="000000" w:themeColor="text1"/>
          <w:sz w:val="24"/>
        </w:rPr>
        <w:t>要求》</w:t>
      </w:r>
    </w:p>
    <w:p w14:paraId="49A14804" w14:textId="2D7908D3" w:rsidR="00C45E9F" w:rsidRPr="00C45E9F" w:rsidRDefault="004F3393" w:rsidP="00517737">
      <w:pPr>
        <w:spacing w:line="360" w:lineRule="auto"/>
        <w:ind w:firstLineChars="200" w:firstLine="482"/>
        <w:rPr>
          <w:rFonts w:ascii="仿宋" w:eastAsia="仿宋" w:hAnsi="仿宋"/>
          <w:color w:val="000000" w:themeColor="text1"/>
          <w:sz w:val="24"/>
        </w:rPr>
      </w:pPr>
      <w:r>
        <w:rPr>
          <w:rFonts w:ascii="仿宋" w:eastAsia="仿宋" w:hAnsi="仿宋" w:hint="eastAsia"/>
          <w:b/>
          <w:color w:val="000000" w:themeColor="text1"/>
          <w:sz w:val="24"/>
        </w:rPr>
        <w:t>七</w:t>
      </w:r>
      <w:r w:rsidR="00C45E9F" w:rsidRPr="00C45E9F">
        <w:rPr>
          <w:rFonts w:ascii="仿宋" w:eastAsia="仿宋" w:hAnsi="仿宋" w:hint="eastAsia"/>
          <w:color w:val="000000" w:themeColor="text1"/>
          <w:sz w:val="24"/>
        </w:rPr>
        <w:t>、</w:t>
      </w:r>
      <w:r w:rsidR="00C45E9F" w:rsidRPr="00C45E9F">
        <w:rPr>
          <w:rFonts w:ascii="仿宋" w:eastAsia="仿宋" w:hAnsi="仿宋" w:hint="eastAsia"/>
          <w:b/>
          <w:bCs/>
          <w:iCs/>
          <w:color w:val="000000" w:themeColor="text1"/>
          <w:sz w:val="24"/>
        </w:rPr>
        <w:t>合格</w:t>
      </w:r>
      <w:r w:rsidR="00C45E9F" w:rsidRPr="00C45E9F">
        <w:rPr>
          <w:rFonts w:ascii="仿宋" w:eastAsia="仿宋" w:hAnsi="仿宋" w:hint="eastAsia"/>
          <w:b/>
          <w:bCs/>
          <w:color w:val="000000" w:themeColor="text1"/>
          <w:sz w:val="24"/>
        </w:rPr>
        <w:t>供应商的资格要求</w:t>
      </w:r>
    </w:p>
    <w:p w14:paraId="4759C8EC" w14:textId="77777777" w:rsidR="007572B5" w:rsidRDefault="00C45E9F" w:rsidP="00517737">
      <w:pPr>
        <w:spacing w:line="360" w:lineRule="auto"/>
        <w:ind w:firstLineChars="200" w:firstLine="480"/>
        <w:rPr>
          <w:rFonts w:ascii="仿宋" w:eastAsia="仿宋" w:hAnsi="仿宋"/>
          <w:color w:val="000000" w:themeColor="text1"/>
          <w:sz w:val="24"/>
        </w:rPr>
      </w:pPr>
      <w:r w:rsidRPr="00C45E9F">
        <w:rPr>
          <w:rFonts w:ascii="仿宋" w:eastAsia="仿宋" w:hAnsi="仿宋" w:hint="eastAsia"/>
          <w:color w:val="000000" w:themeColor="text1"/>
          <w:sz w:val="24"/>
        </w:rPr>
        <w:t>1、具有独立承担民事责任的能力；</w:t>
      </w:r>
    </w:p>
    <w:p w14:paraId="2927E563" w14:textId="2C184E2F" w:rsidR="007572B5" w:rsidRDefault="007572B5"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00C45E9F" w:rsidRPr="00C45E9F">
        <w:rPr>
          <w:rFonts w:ascii="仿宋" w:eastAsia="仿宋" w:hAnsi="仿宋" w:hint="eastAsia"/>
          <w:color w:val="000000" w:themeColor="text1"/>
          <w:sz w:val="24"/>
        </w:rPr>
        <w:t>具有良好的商业信誉和健全的财务会计制度；</w:t>
      </w:r>
    </w:p>
    <w:p w14:paraId="2DFFE2E0" w14:textId="1A8EF870" w:rsidR="007572B5" w:rsidRDefault="007572B5" w:rsidP="00517737">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3</w:t>
      </w:r>
      <w:r>
        <w:rPr>
          <w:rFonts w:ascii="仿宋" w:eastAsia="仿宋" w:hAnsi="仿宋" w:hint="eastAsia"/>
          <w:color w:val="000000" w:themeColor="text1"/>
          <w:sz w:val="24"/>
        </w:rPr>
        <w:t>、</w:t>
      </w:r>
      <w:r w:rsidR="00C45E9F" w:rsidRPr="00C45E9F">
        <w:rPr>
          <w:rFonts w:ascii="仿宋" w:eastAsia="仿宋" w:hAnsi="仿宋" w:hint="eastAsia"/>
          <w:color w:val="000000" w:themeColor="text1"/>
          <w:sz w:val="24"/>
        </w:rPr>
        <w:t>具有履行合同所必需的设备和专业技术能力；</w:t>
      </w:r>
    </w:p>
    <w:p w14:paraId="38D2D4D1" w14:textId="11057CBC" w:rsidR="007572B5" w:rsidRDefault="007572B5" w:rsidP="00517737">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4</w:t>
      </w:r>
      <w:r>
        <w:rPr>
          <w:rFonts w:ascii="仿宋" w:eastAsia="仿宋" w:hAnsi="仿宋" w:hint="eastAsia"/>
          <w:color w:val="000000" w:themeColor="text1"/>
          <w:sz w:val="24"/>
        </w:rPr>
        <w:t>、</w:t>
      </w:r>
      <w:r w:rsidR="00C45E9F" w:rsidRPr="00C45E9F">
        <w:rPr>
          <w:rFonts w:ascii="仿宋" w:eastAsia="仿宋" w:hAnsi="仿宋" w:hint="eastAsia"/>
          <w:color w:val="000000" w:themeColor="text1"/>
          <w:sz w:val="24"/>
        </w:rPr>
        <w:t>参加采购交易前三年内，在经营活动中没有重大违法记录；</w:t>
      </w:r>
    </w:p>
    <w:p w14:paraId="1E812E54" w14:textId="470CB48A" w:rsidR="00C45E9F" w:rsidRDefault="007572B5" w:rsidP="00517737">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5</w:t>
      </w:r>
      <w:r>
        <w:rPr>
          <w:rFonts w:ascii="仿宋" w:eastAsia="仿宋" w:hAnsi="仿宋" w:hint="eastAsia"/>
          <w:color w:val="000000" w:themeColor="text1"/>
          <w:sz w:val="24"/>
        </w:rPr>
        <w:t>、</w:t>
      </w:r>
      <w:r w:rsidR="00C45E9F" w:rsidRPr="00C45E9F">
        <w:rPr>
          <w:rFonts w:ascii="仿宋" w:eastAsia="仿宋" w:hAnsi="仿宋" w:hint="eastAsia"/>
          <w:color w:val="000000" w:themeColor="text1"/>
          <w:sz w:val="24"/>
        </w:rPr>
        <w:t>法律、行政法规规定的其他条件。</w:t>
      </w:r>
    </w:p>
    <w:p w14:paraId="247A69DF" w14:textId="16FEA1E0" w:rsidR="00705994" w:rsidRDefault="004F3393"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八</w:t>
      </w:r>
      <w:r w:rsidR="00705994">
        <w:rPr>
          <w:rFonts w:ascii="仿宋" w:eastAsia="仿宋" w:hAnsi="仿宋" w:hint="eastAsia"/>
          <w:b/>
          <w:bCs/>
          <w:iCs/>
          <w:color w:val="000000" w:themeColor="text1"/>
          <w:sz w:val="24"/>
        </w:rPr>
        <w:t>、项目预算</w:t>
      </w:r>
    </w:p>
    <w:p w14:paraId="33EF674B" w14:textId="4D9CF767"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本项目最高限价</w:t>
      </w:r>
      <w:r>
        <w:rPr>
          <w:rFonts w:ascii="仿宋" w:eastAsia="仿宋" w:hAnsi="仿宋"/>
          <w:color w:val="000000" w:themeColor="text1"/>
          <w:sz w:val="24"/>
        </w:rPr>
        <w:t>19.5</w:t>
      </w:r>
      <w:r w:rsidRPr="00705994">
        <w:rPr>
          <w:rFonts w:ascii="仿宋" w:eastAsia="仿宋" w:hAnsi="仿宋" w:hint="eastAsia"/>
          <w:color w:val="000000" w:themeColor="text1"/>
          <w:sz w:val="24"/>
        </w:rPr>
        <w:t>万元，</w:t>
      </w:r>
      <w:r w:rsidR="00390608">
        <w:rPr>
          <w:rFonts w:ascii="仿宋" w:eastAsia="仿宋" w:hAnsi="仿宋" w:hint="eastAsia"/>
          <w:color w:val="000000" w:themeColor="text1"/>
          <w:sz w:val="24"/>
        </w:rPr>
        <w:t>该预算包含税金等所有费用，</w:t>
      </w:r>
      <w:r w:rsidRPr="00705994">
        <w:rPr>
          <w:rFonts w:ascii="仿宋" w:eastAsia="仿宋" w:hAnsi="仿宋" w:hint="eastAsia"/>
          <w:color w:val="000000" w:themeColor="text1"/>
          <w:sz w:val="24"/>
        </w:rPr>
        <w:t>超过投标限价的</w:t>
      </w:r>
      <w:r w:rsidRPr="00705994">
        <w:rPr>
          <w:rFonts w:ascii="仿宋" w:eastAsia="仿宋" w:hAnsi="仿宋" w:hint="eastAsia"/>
          <w:color w:val="000000" w:themeColor="text1"/>
          <w:sz w:val="24"/>
        </w:rPr>
        <w:lastRenderedPageBreak/>
        <w:t>报视为无效。</w:t>
      </w:r>
      <w:r w:rsidR="00390608">
        <w:rPr>
          <w:rFonts w:ascii="仿宋" w:eastAsia="仿宋" w:hAnsi="仿宋" w:hint="eastAsia"/>
          <w:color w:val="000000" w:themeColor="text1"/>
          <w:sz w:val="24"/>
        </w:rPr>
        <w:t>与中标单位</w:t>
      </w:r>
      <w:r w:rsidR="00390608" w:rsidRPr="00390608">
        <w:rPr>
          <w:rFonts w:ascii="仿宋" w:eastAsia="仿宋" w:hAnsi="仿宋" w:hint="eastAsia"/>
          <w:color w:val="000000" w:themeColor="text1"/>
          <w:sz w:val="24"/>
        </w:rPr>
        <w:t>合同签订后按中标金额分阶段、按比例支付。</w:t>
      </w:r>
    </w:p>
    <w:p w14:paraId="5CDB0F20" w14:textId="7991FE3D" w:rsidR="00C45E9F" w:rsidRPr="00C45E9F" w:rsidRDefault="004F3393"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九</w:t>
      </w:r>
      <w:r w:rsidR="00C45E9F" w:rsidRPr="00C45E9F">
        <w:rPr>
          <w:rFonts w:ascii="仿宋" w:eastAsia="仿宋" w:hAnsi="仿宋" w:hint="eastAsia"/>
          <w:b/>
          <w:bCs/>
          <w:iCs/>
          <w:color w:val="000000" w:themeColor="text1"/>
          <w:sz w:val="24"/>
        </w:rPr>
        <w:t>、</w:t>
      </w:r>
      <w:r w:rsidR="00705994">
        <w:rPr>
          <w:rFonts w:ascii="仿宋" w:eastAsia="仿宋" w:hAnsi="仿宋" w:hint="eastAsia"/>
          <w:b/>
          <w:bCs/>
          <w:iCs/>
          <w:color w:val="000000" w:themeColor="text1"/>
          <w:sz w:val="24"/>
        </w:rPr>
        <w:t>投标</w:t>
      </w:r>
      <w:r w:rsidR="00491EBD">
        <w:rPr>
          <w:rFonts w:ascii="仿宋" w:eastAsia="仿宋" w:hAnsi="仿宋" w:hint="eastAsia"/>
          <w:b/>
          <w:bCs/>
          <w:iCs/>
          <w:color w:val="000000" w:themeColor="text1"/>
          <w:sz w:val="24"/>
        </w:rPr>
        <w:t>响应文件内容要求</w:t>
      </w:r>
    </w:p>
    <w:p w14:paraId="36907BCC" w14:textId="3F2D83F3" w:rsidR="00705994" w:rsidRPr="00705994" w:rsidRDefault="00390608"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有意向的供应商需按照以下内容和要求</w:t>
      </w:r>
      <w:r w:rsidR="006F15E1" w:rsidRPr="006F15E1">
        <w:rPr>
          <w:rFonts w:ascii="仿宋" w:eastAsia="仿宋" w:hAnsi="仿宋" w:hint="eastAsia"/>
          <w:color w:val="000000" w:themeColor="text1"/>
          <w:sz w:val="24"/>
        </w:rPr>
        <w:t>分别编制</w:t>
      </w:r>
      <w:r w:rsidR="00541C50">
        <w:rPr>
          <w:rFonts w:ascii="仿宋" w:eastAsia="仿宋" w:hAnsi="仿宋" w:hint="eastAsia"/>
          <w:color w:val="000000" w:themeColor="text1"/>
          <w:sz w:val="24"/>
        </w:rPr>
        <w:t>商务技术标</w:t>
      </w:r>
      <w:r w:rsidR="006F15E1">
        <w:rPr>
          <w:rFonts w:ascii="仿宋" w:eastAsia="仿宋" w:hAnsi="仿宋" w:hint="eastAsia"/>
          <w:color w:val="000000" w:themeColor="text1"/>
          <w:sz w:val="24"/>
        </w:rPr>
        <w:t>和</w:t>
      </w:r>
      <w:r w:rsidR="00541C50">
        <w:rPr>
          <w:rFonts w:ascii="仿宋" w:eastAsia="仿宋" w:hAnsi="仿宋" w:hint="eastAsia"/>
          <w:color w:val="000000" w:themeColor="text1"/>
          <w:sz w:val="24"/>
        </w:rPr>
        <w:t>价格</w:t>
      </w:r>
      <w:r w:rsidR="006F15E1">
        <w:rPr>
          <w:rFonts w:ascii="仿宋" w:eastAsia="仿宋" w:hAnsi="仿宋" w:hint="eastAsia"/>
          <w:color w:val="000000" w:themeColor="text1"/>
          <w:sz w:val="24"/>
        </w:rPr>
        <w:t>标的</w:t>
      </w:r>
      <w:r>
        <w:rPr>
          <w:rFonts w:ascii="仿宋" w:eastAsia="仿宋" w:hAnsi="仿宋" w:hint="eastAsia"/>
          <w:color w:val="000000" w:themeColor="text1"/>
          <w:sz w:val="24"/>
        </w:rPr>
        <w:t>《</w:t>
      </w:r>
      <w:r w:rsidRPr="00705994">
        <w:rPr>
          <w:rFonts w:ascii="仿宋" w:eastAsia="仿宋" w:hAnsi="仿宋" w:hint="eastAsia"/>
          <w:color w:val="000000" w:themeColor="text1"/>
          <w:sz w:val="24"/>
        </w:rPr>
        <w:t>投标响应文件</w:t>
      </w:r>
      <w:r>
        <w:rPr>
          <w:rFonts w:ascii="仿宋" w:eastAsia="仿宋" w:hAnsi="仿宋" w:hint="eastAsia"/>
          <w:color w:val="000000" w:themeColor="text1"/>
          <w:sz w:val="24"/>
        </w:rPr>
        <w:t>》，以供</w:t>
      </w:r>
      <w:r w:rsidR="006F15E1">
        <w:rPr>
          <w:rFonts w:ascii="仿宋" w:eastAsia="仿宋" w:hAnsi="仿宋" w:hint="eastAsia"/>
          <w:color w:val="000000" w:themeColor="text1"/>
          <w:sz w:val="24"/>
        </w:rPr>
        <w:t>评标专家评审打分</w:t>
      </w:r>
      <w:r>
        <w:rPr>
          <w:rFonts w:ascii="仿宋" w:eastAsia="仿宋" w:hAnsi="仿宋" w:hint="eastAsia"/>
          <w:color w:val="000000" w:themeColor="text1"/>
          <w:sz w:val="24"/>
        </w:rPr>
        <w:t>，其中：</w:t>
      </w:r>
    </w:p>
    <w:p w14:paraId="5FEA19AC" w14:textId="502BCDDA" w:rsidR="00705994" w:rsidRPr="00D16EB1" w:rsidRDefault="00705994"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1、</w:t>
      </w:r>
      <w:r w:rsidR="00541C50">
        <w:rPr>
          <w:rFonts w:ascii="仿宋" w:eastAsia="仿宋" w:hAnsi="仿宋" w:hint="eastAsia"/>
          <w:b/>
          <w:bCs/>
          <w:color w:val="000000" w:themeColor="text1"/>
          <w:sz w:val="24"/>
        </w:rPr>
        <w:t>商务</w:t>
      </w:r>
      <w:r w:rsidRPr="00D16EB1">
        <w:rPr>
          <w:rFonts w:ascii="仿宋" w:eastAsia="仿宋" w:hAnsi="仿宋" w:hint="eastAsia"/>
          <w:b/>
          <w:bCs/>
          <w:color w:val="000000" w:themeColor="text1"/>
          <w:sz w:val="24"/>
        </w:rPr>
        <w:t>技术标包括以下内容：</w:t>
      </w:r>
    </w:p>
    <w:p w14:paraId="32E7D026" w14:textId="77777777"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（1）有效的企业法人营业执照；</w:t>
      </w:r>
    </w:p>
    <w:p w14:paraId="02291488" w14:textId="00BA5203"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（2）法定代表人的身份证明或法定代表人授权书（见附件</w:t>
      </w:r>
      <w:r w:rsidR="0059770F">
        <w:rPr>
          <w:rFonts w:ascii="仿宋" w:eastAsia="仿宋" w:hAnsi="仿宋" w:hint="eastAsia"/>
          <w:color w:val="000000" w:themeColor="text1"/>
          <w:sz w:val="24"/>
        </w:rPr>
        <w:t>3</w:t>
      </w:r>
      <w:r w:rsidRPr="00705994">
        <w:rPr>
          <w:rFonts w:ascii="仿宋" w:eastAsia="仿宋" w:hAnsi="仿宋" w:hint="eastAsia"/>
          <w:color w:val="000000" w:themeColor="text1"/>
          <w:sz w:val="24"/>
        </w:rPr>
        <w:t>)；</w:t>
      </w:r>
    </w:p>
    <w:p w14:paraId="2A9CA00E" w14:textId="1FE98BB5" w:rsidR="00841DAC" w:rsidRPr="0090113F" w:rsidRDefault="00841DAC" w:rsidP="0090113F">
      <w:pPr>
        <w:spacing w:line="360" w:lineRule="auto"/>
        <w:ind w:firstLineChars="200" w:firstLine="480"/>
        <w:rPr>
          <w:rFonts w:ascii="仿宋" w:eastAsia="仿宋" w:hAnsi="仿宋"/>
          <w:color w:val="000000" w:themeColor="text1"/>
          <w:sz w:val="24"/>
        </w:rPr>
      </w:pPr>
      <w:r w:rsidRPr="0090113F">
        <w:rPr>
          <w:rFonts w:ascii="仿宋" w:eastAsia="仿宋" w:hAnsi="仿宋" w:hint="eastAsia"/>
          <w:color w:val="000000" w:themeColor="text1"/>
          <w:sz w:val="24"/>
        </w:rPr>
        <w:t>（3）供应商资格声明函</w:t>
      </w:r>
      <w:r w:rsidR="0090113F">
        <w:rPr>
          <w:rFonts w:ascii="仿宋" w:eastAsia="仿宋" w:hAnsi="仿宋" w:hint="eastAsia"/>
          <w:color w:val="000000" w:themeColor="text1"/>
          <w:sz w:val="24"/>
        </w:rPr>
        <w:t>（</w:t>
      </w:r>
      <w:r w:rsidR="0059770F">
        <w:rPr>
          <w:rFonts w:ascii="仿宋" w:eastAsia="仿宋" w:hAnsi="仿宋" w:hint="eastAsia"/>
          <w:color w:val="000000" w:themeColor="text1"/>
          <w:sz w:val="24"/>
        </w:rPr>
        <w:t>格式</w:t>
      </w:r>
      <w:r w:rsidR="0090113F">
        <w:rPr>
          <w:rFonts w:ascii="仿宋" w:eastAsia="仿宋" w:hAnsi="仿宋" w:hint="eastAsia"/>
          <w:color w:val="000000" w:themeColor="text1"/>
          <w:sz w:val="24"/>
        </w:rPr>
        <w:t>见附件</w:t>
      </w:r>
      <w:r w:rsidR="0059770F">
        <w:rPr>
          <w:rFonts w:ascii="仿宋" w:eastAsia="仿宋" w:hAnsi="仿宋" w:hint="eastAsia"/>
          <w:color w:val="000000" w:themeColor="text1"/>
          <w:sz w:val="24"/>
        </w:rPr>
        <w:t>4</w:t>
      </w:r>
      <w:r w:rsidR="0090113F">
        <w:rPr>
          <w:rFonts w:ascii="仿宋" w:eastAsia="仿宋" w:hAnsi="仿宋" w:hint="eastAsia"/>
          <w:color w:val="000000" w:themeColor="text1"/>
          <w:sz w:val="24"/>
        </w:rPr>
        <w:t>）</w:t>
      </w:r>
    </w:p>
    <w:p w14:paraId="02E90BC7" w14:textId="5DA14F4E" w:rsidR="00841DAC" w:rsidRPr="0090113F" w:rsidRDefault="00841DAC" w:rsidP="0090113F">
      <w:pPr>
        <w:spacing w:line="360" w:lineRule="auto"/>
        <w:ind w:firstLineChars="200" w:firstLine="480"/>
        <w:rPr>
          <w:rFonts w:ascii="仿宋" w:eastAsia="仿宋" w:hAnsi="仿宋"/>
          <w:color w:val="000000" w:themeColor="text1"/>
          <w:sz w:val="24"/>
        </w:rPr>
      </w:pPr>
      <w:r w:rsidRPr="0090113F">
        <w:rPr>
          <w:rFonts w:ascii="仿宋" w:eastAsia="仿宋" w:hAnsi="仿宋" w:hint="eastAsia"/>
          <w:color w:val="000000" w:themeColor="text1"/>
          <w:sz w:val="24"/>
        </w:rPr>
        <w:t>（4）采购交易承诺书</w:t>
      </w:r>
      <w:r w:rsidR="0090113F">
        <w:rPr>
          <w:rFonts w:ascii="仿宋" w:eastAsia="仿宋" w:hAnsi="仿宋" w:hint="eastAsia"/>
          <w:color w:val="000000" w:themeColor="text1"/>
          <w:sz w:val="24"/>
        </w:rPr>
        <w:t>（</w:t>
      </w:r>
      <w:r w:rsidR="0059770F">
        <w:rPr>
          <w:rFonts w:ascii="仿宋" w:eastAsia="仿宋" w:hAnsi="仿宋" w:hint="eastAsia"/>
          <w:color w:val="000000" w:themeColor="text1"/>
          <w:sz w:val="24"/>
        </w:rPr>
        <w:t>格式</w:t>
      </w:r>
      <w:r w:rsidR="0090113F">
        <w:rPr>
          <w:rFonts w:ascii="仿宋" w:eastAsia="仿宋" w:hAnsi="仿宋" w:hint="eastAsia"/>
          <w:color w:val="000000" w:themeColor="text1"/>
          <w:sz w:val="24"/>
        </w:rPr>
        <w:t>见附件</w:t>
      </w:r>
      <w:r w:rsidR="0059770F">
        <w:rPr>
          <w:rFonts w:ascii="仿宋" w:eastAsia="仿宋" w:hAnsi="仿宋" w:hint="eastAsia"/>
          <w:color w:val="000000" w:themeColor="text1"/>
          <w:sz w:val="24"/>
        </w:rPr>
        <w:t>5</w:t>
      </w:r>
      <w:r w:rsidR="0090113F">
        <w:rPr>
          <w:rFonts w:ascii="仿宋" w:eastAsia="仿宋" w:hAnsi="仿宋" w:hint="eastAsia"/>
          <w:color w:val="000000" w:themeColor="text1"/>
          <w:sz w:val="24"/>
        </w:rPr>
        <w:t>）</w:t>
      </w:r>
    </w:p>
    <w:p w14:paraId="7D0546E5" w14:textId="35A75CBA"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w:t>
      </w:r>
      <w:r w:rsidR="0090113F">
        <w:rPr>
          <w:rFonts w:ascii="仿宋" w:eastAsia="仿宋" w:hAnsi="仿宋"/>
          <w:color w:val="000000" w:themeColor="text1"/>
          <w:sz w:val="24"/>
        </w:rPr>
        <w:t>5</w:t>
      </w:r>
      <w:r w:rsidRPr="00705994">
        <w:rPr>
          <w:rFonts w:ascii="仿宋" w:eastAsia="仿宋" w:hAnsi="仿宋" w:hint="eastAsia"/>
          <w:color w:val="000000" w:themeColor="text1"/>
          <w:sz w:val="24"/>
        </w:rPr>
        <w:t>）企业资质</w:t>
      </w:r>
    </w:p>
    <w:p w14:paraId="709D29AD" w14:textId="7DFBAB84" w:rsidR="00541C50" w:rsidRPr="00541C50" w:rsidRDefault="00541C50" w:rsidP="00541C50">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6</w:t>
      </w:r>
      <w:r w:rsidRPr="00541C50">
        <w:rPr>
          <w:rFonts w:ascii="仿宋" w:eastAsia="仿宋" w:hAnsi="仿宋" w:hint="eastAsia"/>
          <w:color w:val="000000" w:themeColor="text1"/>
          <w:sz w:val="24"/>
        </w:rPr>
        <w:t>）著作权</w:t>
      </w:r>
    </w:p>
    <w:p w14:paraId="2DE1E6B4" w14:textId="106C5827" w:rsidR="00841DAC" w:rsidRPr="00841DAC" w:rsidRDefault="00705994" w:rsidP="00541C50">
      <w:pPr>
        <w:spacing w:line="360" w:lineRule="auto"/>
        <w:ind w:firstLineChars="200" w:firstLine="480"/>
        <w:rPr>
          <w:rFonts w:ascii="仿宋" w:eastAsia="仿宋" w:hAnsi="仿宋"/>
          <w:color w:val="000000" w:themeColor="text1"/>
          <w:sz w:val="24"/>
        </w:rPr>
      </w:pPr>
      <w:r w:rsidRPr="008F6256">
        <w:rPr>
          <w:rFonts w:ascii="仿宋" w:eastAsia="仿宋" w:hAnsi="仿宋" w:hint="eastAsia"/>
          <w:color w:val="000000" w:themeColor="text1"/>
          <w:sz w:val="24"/>
        </w:rPr>
        <w:t>（</w:t>
      </w:r>
      <w:r w:rsidR="00541C50">
        <w:rPr>
          <w:rFonts w:ascii="仿宋" w:eastAsia="仿宋" w:hAnsi="仿宋"/>
          <w:color w:val="000000" w:themeColor="text1"/>
          <w:sz w:val="24"/>
        </w:rPr>
        <w:t>7</w:t>
      </w:r>
      <w:r w:rsidRPr="008F6256">
        <w:rPr>
          <w:rFonts w:ascii="仿宋" w:eastAsia="仿宋" w:hAnsi="仿宋" w:hint="eastAsia"/>
          <w:color w:val="000000" w:themeColor="text1"/>
          <w:sz w:val="24"/>
        </w:rPr>
        <w:t>）</w:t>
      </w:r>
      <w:r w:rsidR="004A3427" w:rsidRPr="008F6256">
        <w:rPr>
          <w:rFonts w:ascii="仿宋" w:eastAsia="仿宋" w:hAnsi="仿宋" w:hint="eastAsia"/>
          <w:color w:val="000000" w:themeColor="text1"/>
          <w:sz w:val="24"/>
        </w:rPr>
        <w:t>产品</w:t>
      </w:r>
      <w:r w:rsidR="00841DAC" w:rsidRPr="008F6256">
        <w:rPr>
          <w:rFonts w:ascii="仿宋" w:eastAsia="仿宋" w:hAnsi="仿宋" w:hint="eastAsia"/>
          <w:color w:val="000000" w:themeColor="text1"/>
          <w:sz w:val="24"/>
        </w:rPr>
        <w:t>技术规格响应表（</w:t>
      </w:r>
      <w:r w:rsidR="0059770F">
        <w:rPr>
          <w:rFonts w:ascii="仿宋" w:eastAsia="仿宋" w:hAnsi="仿宋" w:hint="eastAsia"/>
          <w:color w:val="000000" w:themeColor="text1"/>
          <w:sz w:val="24"/>
        </w:rPr>
        <w:t>格式</w:t>
      </w:r>
      <w:r w:rsidR="00841DAC" w:rsidRPr="008F6256">
        <w:rPr>
          <w:rFonts w:ascii="仿宋" w:eastAsia="仿宋" w:hAnsi="仿宋" w:hint="eastAsia"/>
          <w:color w:val="000000" w:themeColor="text1"/>
          <w:sz w:val="24"/>
        </w:rPr>
        <w:t>见附件</w:t>
      </w:r>
      <w:r w:rsidR="0059770F">
        <w:rPr>
          <w:rFonts w:ascii="仿宋" w:eastAsia="仿宋" w:hAnsi="仿宋" w:hint="eastAsia"/>
          <w:color w:val="000000" w:themeColor="text1"/>
          <w:sz w:val="24"/>
        </w:rPr>
        <w:t>6</w:t>
      </w:r>
      <w:r w:rsidR="00841DAC" w:rsidRPr="008F6256">
        <w:rPr>
          <w:rFonts w:ascii="仿宋" w:eastAsia="仿宋" w:hAnsi="仿宋" w:hint="eastAsia"/>
          <w:color w:val="000000" w:themeColor="text1"/>
          <w:sz w:val="24"/>
        </w:rPr>
        <w:t>）</w:t>
      </w:r>
    </w:p>
    <w:p w14:paraId="4A4101A3" w14:textId="10035CF2"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w:t>
      </w:r>
      <w:r w:rsidR="0090113F">
        <w:rPr>
          <w:rFonts w:ascii="仿宋" w:eastAsia="仿宋" w:hAnsi="仿宋"/>
          <w:color w:val="000000" w:themeColor="text1"/>
          <w:sz w:val="24"/>
        </w:rPr>
        <w:t>8</w:t>
      </w:r>
      <w:r w:rsidRPr="00705994">
        <w:rPr>
          <w:rFonts w:ascii="仿宋" w:eastAsia="仿宋" w:hAnsi="仿宋" w:hint="eastAsia"/>
          <w:color w:val="000000" w:themeColor="text1"/>
          <w:sz w:val="24"/>
        </w:rPr>
        <w:t>）同类项目业绩</w:t>
      </w:r>
    </w:p>
    <w:p w14:paraId="3AE8AF85" w14:textId="75F108F0"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w:t>
      </w:r>
      <w:r w:rsidR="0090113F">
        <w:rPr>
          <w:rFonts w:ascii="仿宋" w:eastAsia="仿宋" w:hAnsi="仿宋"/>
          <w:color w:val="000000" w:themeColor="text1"/>
          <w:sz w:val="24"/>
        </w:rPr>
        <w:t>9</w:t>
      </w:r>
      <w:r w:rsidRPr="00705994">
        <w:rPr>
          <w:rFonts w:ascii="仿宋" w:eastAsia="仿宋" w:hAnsi="仿宋" w:hint="eastAsia"/>
          <w:color w:val="000000" w:themeColor="text1"/>
          <w:sz w:val="24"/>
        </w:rPr>
        <w:t>）项目实施方案</w:t>
      </w:r>
      <w:r w:rsidR="006F15E1">
        <w:rPr>
          <w:rFonts w:ascii="仿宋" w:eastAsia="仿宋" w:hAnsi="仿宋" w:hint="eastAsia"/>
          <w:color w:val="000000" w:themeColor="text1"/>
          <w:sz w:val="24"/>
        </w:rPr>
        <w:t>（</w:t>
      </w:r>
      <w:r w:rsidR="00D16EB1">
        <w:rPr>
          <w:rFonts w:ascii="仿宋" w:eastAsia="仿宋" w:hAnsi="仿宋" w:hint="eastAsia"/>
          <w:color w:val="000000" w:themeColor="text1"/>
          <w:sz w:val="24"/>
        </w:rPr>
        <w:t>应</w:t>
      </w:r>
      <w:r w:rsidR="006F15E1">
        <w:rPr>
          <w:rFonts w:ascii="仿宋" w:eastAsia="仿宋" w:hAnsi="仿宋" w:hint="eastAsia"/>
          <w:color w:val="000000" w:themeColor="text1"/>
          <w:sz w:val="24"/>
        </w:rPr>
        <w:t>包</w:t>
      </w:r>
      <w:r w:rsidR="00D16EB1">
        <w:rPr>
          <w:rFonts w:ascii="仿宋" w:eastAsia="仿宋" w:hAnsi="仿宋" w:hint="eastAsia"/>
          <w:color w:val="000000" w:themeColor="text1"/>
          <w:sz w:val="24"/>
        </w:rPr>
        <w:t>含</w:t>
      </w:r>
      <w:r w:rsidR="006F15E1" w:rsidRPr="00705994">
        <w:rPr>
          <w:rFonts w:ascii="仿宋" w:eastAsia="仿宋" w:hAnsi="仿宋" w:hint="eastAsia"/>
          <w:color w:val="000000" w:themeColor="text1"/>
          <w:sz w:val="24"/>
        </w:rPr>
        <w:t>系统架构</w:t>
      </w:r>
      <w:r w:rsidR="00D16EB1">
        <w:rPr>
          <w:rFonts w:ascii="仿宋" w:eastAsia="仿宋" w:hAnsi="仿宋" w:hint="eastAsia"/>
          <w:color w:val="000000" w:themeColor="text1"/>
          <w:sz w:val="24"/>
        </w:rPr>
        <w:t>、系统</w:t>
      </w:r>
      <w:r w:rsidR="006F15E1" w:rsidRPr="00705994">
        <w:rPr>
          <w:rFonts w:ascii="仿宋" w:eastAsia="仿宋" w:hAnsi="仿宋" w:hint="eastAsia"/>
          <w:color w:val="000000" w:themeColor="text1"/>
          <w:sz w:val="24"/>
        </w:rPr>
        <w:t>功能点</w:t>
      </w:r>
      <w:r w:rsidR="006F15E1">
        <w:rPr>
          <w:rFonts w:ascii="仿宋" w:eastAsia="仿宋" w:hAnsi="仿宋" w:hint="eastAsia"/>
          <w:color w:val="000000" w:themeColor="text1"/>
          <w:sz w:val="24"/>
        </w:rPr>
        <w:t>、安全保障</w:t>
      </w:r>
      <w:r w:rsidR="00841DAC">
        <w:rPr>
          <w:rFonts w:ascii="仿宋" w:eastAsia="仿宋" w:hAnsi="仿宋" w:hint="eastAsia"/>
          <w:color w:val="000000" w:themeColor="text1"/>
          <w:sz w:val="24"/>
        </w:rPr>
        <w:t>、</w:t>
      </w:r>
      <w:r w:rsidR="00841DAC" w:rsidRPr="00841DAC">
        <w:rPr>
          <w:rFonts w:ascii="仿宋" w:eastAsia="仿宋" w:hAnsi="仿宋" w:hint="eastAsia"/>
          <w:color w:val="000000" w:themeColor="text1"/>
          <w:sz w:val="24"/>
        </w:rPr>
        <w:t>售后服务、</w:t>
      </w:r>
      <w:r w:rsidR="00841DAC">
        <w:rPr>
          <w:rFonts w:ascii="仿宋" w:eastAsia="仿宋" w:hAnsi="仿宋" w:hint="eastAsia"/>
          <w:color w:val="000000" w:themeColor="text1"/>
          <w:sz w:val="24"/>
        </w:rPr>
        <w:t>培训方案</w:t>
      </w:r>
      <w:r w:rsidR="006F15E1">
        <w:rPr>
          <w:rFonts w:ascii="仿宋" w:eastAsia="仿宋" w:hAnsi="仿宋" w:hint="eastAsia"/>
          <w:color w:val="000000" w:themeColor="text1"/>
          <w:sz w:val="24"/>
        </w:rPr>
        <w:t>等</w:t>
      </w:r>
      <w:r w:rsidR="00D16EB1">
        <w:rPr>
          <w:rFonts w:ascii="仿宋" w:eastAsia="仿宋" w:hAnsi="仿宋" w:hint="eastAsia"/>
          <w:color w:val="000000" w:themeColor="text1"/>
          <w:sz w:val="24"/>
        </w:rPr>
        <w:t>内容</w:t>
      </w:r>
      <w:r w:rsidR="006F15E1">
        <w:rPr>
          <w:rFonts w:ascii="仿宋" w:eastAsia="仿宋" w:hAnsi="仿宋" w:hint="eastAsia"/>
          <w:color w:val="000000" w:themeColor="text1"/>
          <w:sz w:val="24"/>
        </w:rPr>
        <w:t>）</w:t>
      </w:r>
    </w:p>
    <w:p w14:paraId="59EC579A" w14:textId="44C83BBC" w:rsidR="004F3393" w:rsidRPr="004F3393" w:rsidRDefault="004F3393" w:rsidP="004F3393">
      <w:pPr>
        <w:spacing w:line="360" w:lineRule="auto"/>
        <w:ind w:firstLineChars="200" w:firstLine="480"/>
        <w:rPr>
          <w:rFonts w:ascii="仿宋" w:eastAsia="仿宋" w:hAnsi="仿宋"/>
          <w:color w:val="000000" w:themeColor="text1"/>
          <w:sz w:val="24"/>
        </w:rPr>
      </w:pPr>
      <w:r w:rsidRPr="004F3393">
        <w:rPr>
          <w:rFonts w:ascii="仿宋" w:eastAsia="仿宋" w:hAnsi="仿宋" w:hint="eastAsia"/>
          <w:color w:val="000000" w:themeColor="text1"/>
          <w:sz w:val="24"/>
        </w:rPr>
        <w:t>（</w:t>
      </w:r>
      <w:r w:rsidR="0090113F">
        <w:rPr>
          <w:rFonts w:ascii="仿宋" w:eastAsia="仿宋" w:hAnsi="仿宋"/>
          <w:color w:val="000000" w:themeColor="text1"/>
          <w:sz w:val="24"/>
        </w:rPr>
        <w:t>10</w:t>
      </w:r>
      <w:r w:rsidRPr="004F3393">
        <w:rPr>
          <w:rFonts w:ascii="仿宋" w:eastAsia="仿宋" w:hAnsi="仿宋" w:hint="eastAsia"/>
          <w:color w:val="000000" w:themeColor="text1"/>
          <w:sz w:val="24"/>
        </w:rPr>
        <w:t>）</w:t>
      </w:r>
      <w:r w:rsidR="00841DAC">
        <w:rPr>
          <w:rFonts w:ascii="仿宋" w:eastAsia="仿宋" w:hAnsi="仿宋" w:hint="eastAsia"/>
          <w:color w:val="000000" w:themeColor="text1"/>
          <w:sz w:val="24"/>
        </w:rPr>
        <w:t>供应商认为有必要提交的其它技术资信说明文件和资料</w:t>
      </w:r>
      <w:r w:rsidRPr="004F3393">
        <w:rPr>
          <w:rFonts w:ascii="仿宋" w:eastAsia="仿宋" w:hAnsi="仿宋" w:hint="eastAsia"/>
          <w:color w:val="000000" w:themeColor="text1"/>
          <w:sz w:val="24"/>
        </w:rPr>
        <w:t>。</w:t>
      </w:r>
    </w:p>
    <w:p w14:paraId="13DAFA86" w14:textId="642E7F4B" w:rsidR="00705994" w:rsidRPr="004F3393" w:rsidRDefault="00705994" w:rsidP="004F3393">
      <w:pPr>
        <w:spacing w:line="360" w:lineRule="auto"/>
        <w:ind w:firstLineChars="200" w:firstLine="482"/>
        <w:rPr>
          <w:rFonts w:ascii="仿宋" w:eastAsia="仿宋" w:hAnsi="仿宋"/>
          <w:b/>
          <w:bCs/>
          <w:color w:val="000000" w:themeColor="text1"/>
          <w:sz w:val="24"/>
        </w:rPr>
      </w:pPr>
      <w:r w:rsidRPr="004F3393">
        <w:rPr>
          <w:rFonts w:ascii="仿宋" w:eastAsia="仿宋" w:hAnsi="仿宋" w:hint="eastAsia"/>
          <w:b/>
          <w:bCs/>
          <w:color w:val="000000" w:themeColor="text1"/>
          <w:sz w:val="24"/>
        </w:rPr>
        <w:t>2、</w:t>
      </w:r>
      <w:r w:rsidR="00541C50">
        <w:rPr>
          <w:rFonts w:ascii="仿宋" w:eastAsia="仿宋" w:hAnsi="仿宋" w:hint="eastAsia"/>
          <w:b/>
          <w:bCs/>
          <w:color w:val="000000" w:themeColor="text1"/>
          <w:sz w:val="24"/>
        </w:rPr>
        <w:t>价格标</w:t>
      </w:r>
      <w:r w:rsidRPr="004F3393">
        <w:rPr>
          <w:rFonts w:ascii="仿宋" w:eastAsia="仿宋" w:hAnsi="仿宋" w:hint="eastAsia"/>
          <w:b/>
          <w:bCs/>
          <w:color w:val="000000" w:themeColor="text1"/>
          <w:sz w:val="24"/>
        </w:rPr>
        <w:t>包括以下内容：</w:t>
      </w:r>
    </w:p>
    <w:p w14:paraId="52C9AF22" w14:textId="01ACAA8C"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（1）投标函(格式见附件</w:t>
      </w:r>
      <w:r w:rsidR="0059770F">
        <w:rPr>
          <w:rFonts w:ascii="仿宋" w:eastAsia="仿宋" w:hAnsi="仿宋" w:hint="eastAsia"/>
          <w:color w:val="000000" w:themeColor="text1"/>
          <w:sz w:val="24"/>
        </w:rPr>
        <w:t>7</w:t>
      </w:r>
      <w:r w:rsidRPr="00705994">
        <w:rPr>
          <w:rFonts w:ascii="仿宋" w:eastAsia="仿宋" w:hAnsi="仿宋" w:hint="eastAsia"/>
          <w:color w:val="000000" w:themeColor="text1"/>
          <w:sz w:val="24"/>
        </w:rPr>
        <w:t>)；</w:t>
      </w:r>
    </w:p>
    <w:p w14:paraId="1E509DFF" w14:textId="4476E2DA"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（2）报价一览表(格式见附件</w:t>
      </w:r>
      <w:r w:rsidR="0059770F">
        <w:rPr>
          <w:rFonts w:ascii="仿宋" w:eastAsia="仿宋" w:hAnsi="仿宋"/>
          <w:color w:val="000000" w:themeColor="text1"/>
          <w:sz w:val="24"/>
        </w:rPr>
        <w:t>8</w:t>
      </w:r>
      <w:r w:rsidRPr="00705994">
        <w:rPr>
          <w:rFonts w:ascii="仿宋" w:eastAsia="仿宋" w:hAnsi="仿宋" w:hint="eastAsia"/>
          <w:color w:val="000000" w:themeColor="text1"/>
          <w:sz w:val="24"/>
        </w:rPr>
        <w:t>)；</w:t>
      </w:r>
    </w:p>
    <w:p w14:paraId="6E832AFB" w14:textId="6D4714A8" w:rsidR="00841DAC" w:rsidRPr="00841DAC" w:rsidRDefault="00841DAC" w:rsidP="00841DAC">
      <w:pPr>
        <w:spacing w:line="360" w:lineRule="auto"/>
        <w:ind w:firstLineChars="200" w:firstLine="480"/>
        <w:rPr>
          <w:rFonts w:ascii="仿宋" w:eastAsia="仿宋" w:hAnsi="仿宋"/>
          <w:color w:val="000000" w:themeColor="text1"/>
          <w:sz w:val="24"/>
        </w:rPr>
      </w:pPr>
      <w:r w:rsidRPr="00841DAC">
        <w:rPr>
          <w:rFonts w:ascii="仿宋" w:eastAsia="仿宋" w:hAnsi="仿宋" w:hint="eastAsia"/>
          <w:color w:val="000000" w:themeColor="text1"/>
          <w:sz w:val="24"/>
        </w:rPr>
        <w:t>（3）分项报价表</w:t>
      </w:r>
    </w:p>
    <w:p w14:paraId="3A4D14B8" w14:textId="650B3AFF" w:rsidR="00D6015C" w:rsidRDefault="00491EBD"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上述组成投标响应文件的各项资料中有规定格式的，应统一按本采购文件的规定格式填写。未有规定格式的资料，供应商应自行编制。</w:t>
      </w:r>
    </w:p>
    <w:p w14:paraId="5B274082" w14:textId="49A710BC" w:rsidR="00491EBD" w:rsidRDefault="00D6015C"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投标响应文件</w:t>
      </w:r>
      <w:r w:rsidR="001D7024">
        <w:rPr>
          <w:rFonts w:ascii="仿宋" w:eastAsia="仿宋" w:hAnsi="仿宋" w:hint="eastAsia"/>
          <w:color w:val="000000" w:themeColor="text1"/>
          <w:sz w:val="24"/>
        </w:rPr>
        <w:t>封面应</w:t>
      </w:r>
      <w:r w:rsidR="001D7024" w:rsidRPr="001D7024">
        <w:rPr>
          <w:rFonts w:ascii="仿宋" w:eastAsia="仿宋" w:hAnsi="仿宋" w:hint="eastAsia"/>
          <w:color w:val="000000" w:themeColor="text1"/>
          <w:sz w:val="24"/>
        </w:rPr>
        <w:t>标明项目名称、项目编号、投标人名称，“《投标文件》××标”等内容，</w:t>
      </w:r>
      <w:r>
        <w:rPr>
          <w:rFonts w:ascii="仿宋" w:eastAsia="仿宋" w:hAnsi="仿宋" w:hint="eastAsia"/>
          <w:color w:val="000000" w:themeColor="text1"/>
          <w:sz w:val="24"/>
        </w:rPr>
        <w:t>正文中每页应标注页码，并生成目录</w:t>
      </w:r>
      <w:r w:rsidR="001D7024">
        <w:rPr>
          <w:rFonts w:ascii="仿宋" w:eastAsia="仿宋" w:hAnsi="仿宋" w:hint="eastAsia"/>
          <w:color w:val="000000" w:themeColor="text1"/>
          <w:sz w:val="24"/>
        </w:rPr>
        <w:t>。</w:t>
      </w:r>
    </w:p>
    <w:p w14:paraId="34C403A8" w14:textId="2A2B1DF3" w:rsidR="00491EBD" w:rsidRDefault="00491EBD"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t>投标响应文件须由供应商在规定位置盖章并由法定代表人或法定代表人的授权委托人签署，供应商应写全称</w:t>
      </w:r>
      <w:r w:rsidR="00D16EB1">
        <w:rPr>
          <w:rFonts w:ascii="仿宋" w:eastAsia="仿宋" w:hAnsi="仿宋" w:hint="eastAsia"/>
          <w:color w:val="000000" w:themeColor="text1"/>
          <w:sz w:val="24"/>
        </w:rPr>
        <w:t>。</w:t>
      </w:r>
    </w:p>
    <w:p w14:paraId="00C74E26" w14:textId="77AA5A4A" w:rsidR="00491EBD" w:rsidRPr="00491EBD" w:rsidRDefault="004F3393"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十</w:t>
      </w:r>
      <w:r w:rsidR="00491EBD" w:rsidRPr="00491EBD">
        <w:rPr>
          <w:rFonts w:ascii="仿宋" w:eastAsia="仿宋" w:hAnsi="仿宋" w:hint="eastAsia"/>
          <w:b/>
          <w:bCs/>
          <w:iCs/>
          <w:color w:val="000000" w:themeColor="text1"/>
          <w:sz w:val="24"/>
        </w:rPr>
        <w:t>、投标响应文件的递交</w:t>
      </w:r>
    </w:p>
    <w:p w14:paraId="0F802AE4" w14:textId="795ED303" w:rsidR="00491EBD" w:rsidRPr="00C45E9F" w:rsidRDefault="00491EBD" w:rsidP="00517737">
      <w:pPr>
        <w:spacing w:line="360" w:lineRule="auto"/>
        <w:ind w:firstLineChars="200" w:firstLine="480"/>
        <w:rPr>
          <w:rFonts w:ascii="仿宋" w:eastAsia="仿宋" w:hAnsi="仿宋"/>
          <w:color w:val="000000" w:themeColor="text1"/>
          <w:sz w:val="24"/>
        </w:rPr>
      </w:pPr>
      <w:r w:rsidRPr="00D16EB1">
        <w:rPr>
          <w:rFonts w:ascii="仿宋" w:eastAsia="仿宋" w:hAnsi="仿宋" w:hint="eastAsia"/>
          <w:color w:val="000000" w:themeColor="text1"/>
          <w:sz w:val="24"/>
        </w:rPr>
        <w:t>1、投标响应文件递交截止时间：</w:t>
      </w:r>
      <w:r w:rsidRPr="00491EBD">
        <w:rPr>
          <w:rFonts w:ascii="仿宋" w:eastAsia="仿宋" w:hAnsi="仿宋" w:hint="eastAsia"/>
          <w:color w:val="000000" w:themeColor="text1"/>
          <w:sz w:val="24"/>
        </w:rPr>
        <w:t>2020年8月</w:t>
      </w:r>
      <w:r>
        <w:rPr>
          <w:rFonts w:ascii="仿宋" w:eastAsia="仿宋" w:hAnsi="仿宋"/>
          <w:color w:val="000000" w:themeColor="text1"/>
          <w:sz w:val="24"/>
        </w:rPr>
        <w:t>6</w:t>
      </w:r>
      <w:r w:rsidRPr="00491EBD">
        <w:rPr>
          <w:rFonts w:ascii="仿宋" w:eastAsia="仿宋" w:hAnsi="仿宋" w:hint="eastAsia"/>
          <w:color w:val="000000" w:themeColor="text1"/>
          <w:sz w:val="24"/>
        </w:rPr>
        <w:t>日</w:t>
      </w:r>
      <w:r w:rsidR="008F6256">
        <w:rPr>
          <w:rFonts w:ascii="仿宋" w:eastAsia="仿宋" w:hAnsi="仿宋"/>
          <w:color w:val="000000" w:themeColor="text1"/>
          <w:sz w:val="24"/>
        </w:rPr>
        <w:t>10</w:t>
      </w:r>
      <w:r w:rsidRPr="00491EBD">
        <w:rPr>
          <w:rFonts w:ascii="仿宋" w:eastAsia="仿宋" w:hAnsi="仿宋" w:hint="eastAsia"/>
          <w:color w:val="000000" w:themeColor="text1"/>
          <w:sz w:val="24"/>
        </w:rPr>
        <w:t>:</w:t>
      </w:r>
      <w:r>
        <w:rPr>
          <w:rFonts w:ascii="仿宋" w:eastAsia="仿宋" w:hAnsi="仿宋"/>
          <w:color w:val="000000" w:themeColor="text1"/>
          <w:sz w:val="24"/>
        </w:rPr>
        <w:t>0</w:t>
      </w:r>
      <w:r w:rsidRPr="00491EBD">
        <w:rPr>
          <w:rFonts w:ascii="仿宋" w:eastAsia="仿宋" w:hAnsi="仿宋" w:hint="eastAsia"/>
          <w:color w:val="000000" w:themeColor="text1"/>
          <w:sz w:val="24"/>
        </w:rPr>
        <w:t>0</w:t>
      </w:r>
      <w:r>
        <w:rPr>
          <w:rFonts w:ascii="仿宋" w:eastAsia="仿宋" w:hAnsi="仿宋" w:hint="eastAsia"/>
          <w:color w:val="000000" w:themeColor="text1"/>
          <w:sz w:val="24"/>
        </w:rPr>
        <w:t>（北京时间）</w:t>
      </w:r>
      <w:r w:rsidRPr="00C45E9F">
        <w:rPr>
          <w:rFonts w:ascii="仿宋" w:eastAsia="仿宋" w:hAnsi="仿宋" w:hint="eastAsia"/>
          <w:color w:val="000000" w:themeColor="text1"/>
          <w:sz w:val="24"/>
        </w:rPr>
        <w:t>。</w:t>
      </w:r>
    </w:p>
    <w:p w14:paraId="58D35024" w14:textId="77777777" w:rsidR="00491EBD" w:rsidRDefault="00491EBD"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006F15E1" w:rsidRPr="006F15E1">
        <w:rPr>
          <w:rFonts w:ascii="仿宋" w:eastAsia="仿宋" w:hAnsi="仿宋" w:hint="eastAsia"/>
          <w:color w:val="000000" w:themeColor="text1"/>
          <w:sz w:val="24"/>
        </w:rPr>
        <w:t>本项目采用电子邮件投标，不接收纸质文档。</w:t>
      </w:r>
    </w:p>
    <w:p w14:paraId="7DF69C60" w14:textId="2DC627F1" w:rsidR="006F15E1" w:rsidRDefault="006F15E1"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lastRenderedPageBreak/>
        <w:t>投标人应将签字盖章后的纸质材料扫描，生成电子版投标文件（pdf格式）</w:t>
      </w:r>
      <w:r>
        <w:rPr>
          <w:rFonts w:ascii="仿宋" w:eastAsia="仿宋" w:hAnsi="仿宋" w:hint="eastAsia"/>
          <w:color w:val="000000" w:themeColor="text1"/>
          <w:sz w:val="24"/>
        </w:rPr>
        <w:t>。</w:t>
      </w:r>
      <w:r w:rsidR="00491EBD" w:rsidRPr="00491EBD">
        <w:rPr>
          <w:rFonts w:ascii="仿宋" w:eastAsia="仿宋" w:hAnsi="仿宋" w:hint="eastAsia"/>
          <w:color w:val="000000" w:themeColor="text1"/>
          <w:sz w:val="24"/>
        </w:rPr>
        <w:t>其中商务技术文件、报价文件各1份，并</w:t>
      </w:r>
      <w:r w:rsidR="00491EBD">
        <w:rPr>
          <w:rFonts w:ascii="仿宋" w:eastAsia="仿宋" w:hAnsi="仿宋" w:hint="eastAsia"/>
          <w:color w:val="000000" w:themeColor="text1"/>
          <w:sz w:val="24"/>
        </w:rPr>
        <w:t>在投标截止时间之前</w:t>
      </w:r>
      <w:r w:rsidR="00491EBD" w:rsidRPr="00491EBD">
        <w:rPr>
          <w:rFonts w:ascii="仿宋" w:eastAsia="仿宋" w:hAnsi="仿宋" w:hint="eastAsia"/>
          <w:color w:val="000000" w:themeColor="text1"/>
          <w:sz w:val="24"/>
        </w:rPr>
        <w:t>以</w:t>
      </w:r>
      <w:r w:rsidR="00491EBD">
        <w:rPr>
          <w:rFonts w:ascii="仿宋" w:eastAsia="仿宋" w:hAnsi="仿宋" w:hint="eastAsia"/>
          <w:color w:val="000000" w:themeColor="text1"/>
          <w:sz w:val="24"/>
        </w:rPr>
        <w:t>电子邮件</w:t>
      </w:r>
      <w:r w:rsidR="00491EBD" w:rsidRPr="00491EBD">
        <w:rPr>
          <w:rFonts w:ascii="仿宋" w:eastAsia="仿宋" w:hAnsi="仿宋" w:hint="eastAsia"/>
          <w:color w:val="000000" w:themeColor="text1"/>
          <w:sz w:val="24"/>
        </w:rPr>
        <w:t>附件的形式发送至指定的电子邮箱</w:t>
      </w:r>
      <w:r w:rsidR="00491EBD" w:rsidRPr="001608C5">
        <w:rPr>
          <w:rFonts w:ascii="仿宋" w:eastAsia="仿宋" w:hAnsi="仿宋" w:hint="eastAsia"/>
          <w:color w:val="000000" w:themeColor="text1"/>
          <w:sz w:val="24"/>
        </w:rPr>
        <w:t>：</w:t>
      </w:r>
      <w:hyperlink r:id="rId7" w:history="1">
        <w:r w:rsidR="00491EBD" w:rsidRPr="001608C5">
          <w:rPr>
            <w:rStyle w:val="a9"/>
            <w:rFonts w:ascii="仿宋" w:eastAsia="仿宋" w:hAnsi="仿宋" w:hint="eastAsia"/>
            <w:sz w:val="24"/>
          </w:rPr>
          <w:t>glgldgl@163.com</w:t>
        </w:r>
      </w:hyperlink>
      <w:r w:rsidR="00491EBD" w:rsidRPr="001608C5">
        <w:rPr>
          <w:rFonts w:ascii="仿宋" w:eastAsia="仿宋" w:hAnsi="仿宋" w:hint="eastAsia"/>
          <w:color w:val="000000" w:themeColor="text1"/>
          <w:sz w:val="24"/>
        </w:rPr>
        <w:t>。</w:t>
      </w:r>
    </w:p>
    <w:p w14:paraId="15352819" w14:textId="645250FE" w:rsidR="00491EBD" w:rsidRPr="00491EBD" w:rsidRDefault="00491EBD" w:rsidP="00517737">
      <w:pPr>
        <w:spacing w:line="360" w:lineRule="auto"/>
        <w:ind w:firstLineChars="200" w:firstLine="480"/>
        <w:rPr>
          <w:rFonts w:ascii="仿宋" w:eastAsia="仿宋" w:hAnsi="仿宋"/>
          <w:color w:val="000000" w:themeColor="text1"/>
          <w:sz w:val="24"/>
        </w:rPr>
      </w:pPr>
      <w:r w:rsidRPr="00491EBD">
        <w:rPr>
          <w:rFonts w:ascii="仿宋" w:eastAsia="仿宋" w:hAnsi="仿宋" w:hint="eastAsia"/>
          <w:color w:val="000000" w:themeColor="text1"/>
          <w:sz w:val="24"/>
        </w:rPr>
        <w:t>电子邮件标题应注明</w:t>
      </w:r>
      <w:r w:rsidR="001D7024">
        <w:rPr>
          <w:rFonts w:ascii="仿宋" w:eastAsia="仿宋" w:hAnsi="仿宋" w:hint="eastAsia"/>
          <w:color w:val="000000" w:themeColor="text1"/>
          <w:sz w:val="24"/>
        </w:rPr>
        <w:t>：</w:t>
      </w:r>
      <w:r w:rsidRPr="00491EBD">
        <w:rPr>
          <w:rFonts w:ascii="仿宋" w:eastAsia="仿宋" w:hAnsi="仿宋" w:hint="eastAsia"/>
          <w:color w:val="000000" w:themeColor="text1"/>
          <w:sz w:val="24"/>
        </w:rPr>
        <w:t>投标人名称+项目名称，逾期递交或不符合规定的投标文件恕不接受。</w:t>
      </w:r>
    </w:p>
    <w:p w14:paraId="0F39874E" w14:textId="5D56CC15" w:rsidR="006F15E1" w:rsidRPr="00491EBD" w:rsidRDefault="00491EBD" w:rsidP="00517737">
      <w:pPr>
        <w:spacing w:line="360" w:lineRule="auto"/>
        <w:ind w:firstLineChars="200" w:firstLine="482"/>
        <w:rPr>
          <w:rFonts w:ascii="仿宋" w:eastAsia="仿宋" w:hAnsi="仿宋"/>
          <w:b/>
          <w:bCs/>
          <w:color w:val="000000" w:themeColor="text1"/>
          <w:sz w:val="24"/>
        </w:rPr>
      </w:pPr>
      <w:r w:rsidRPr="00491EBD">
        <w:rPr>
          <w:rFonts w:ascii="仿宋" w:eastAsia="仿宋" w:hAnsi="仿宋" w:hint="eastAsia"/>
          <w:b/>
          <w:bCs/>
          <w:color w:val="000000" w:themeColor="text1"/>
          <w:sz w:val="24"/>
        </w:rPr>
        <w:t>十</w:t>
      </w:r>
      <w:r w:rsidR="004F3393">
        <w:rPr>
          <w:rFonts w:ascii="仿宋" w:eastAsia="仿宋" w:hAnsi="仿宋" w:hint="eastAsia"/>
          <w:b/>
          <w:bCs/>
          <w:color w:val="000000" w:themeColor="text1"/>
          <w:sz w:val="24"/>
        </w:rPr>
        <w:t>一</w:t>
      </w:r>
      <w:r w:rsidR="006F15E1" w:rsidRPr="00491EBD">
        <w:rPr>
          <w:rFonts w:ascii="仿宋" w:eastAsia="仿宋" w:hAnsi="仿宋" w:hint="eastAsia"/>
          <w:b/>
          <w:bCs/>
          <w:color w:val="000000" w:themeColor="text1"/>
          <w:sz w:val="24"/>
        </w:rPr>
        <w:t>、</w:t>
      </w:r>
      <w:r>
        <w:rPr>
          <w:rFonts w:ascii="仿宋" w:eastAsia="仿宋" w:hAnsi="仿宋" w:hint="eastAsia"/>
          <w:b/>
          <w:bCs/>
          <w:color w:val="000000" w:themeColor="text1"/>
          <w:sz w:val="24"/>
        </w:rPr>
        <w:t>开标</w:t>
      </w:r>
      <w:r w:rsidR="001D7024">
        <w:rPr>
          <w:rFonts w:ascii="仿宋" w:eastAsia="仿宋" w:hAnsi="仿宋" w:hint="eastAsia"/>
          <w:b/>
          <w:bCs/>
          <w:color w:val="000000" w:themeColor="text1"/>
          <w:sz w:val="24"/>
        </w:rPr>
        <w:t>时间：</w:t>
      </w:r>
      <w:r w:rsidR="001D7024" w:rsidRPr="00491EBD">
        <w:rPr>
          <w:rFonts w:ascii="仿宋" w:eastAsia="仿宋" w:hAnsi="仿宋" w:hint="eastAsia"/>
          <w:color w:val="000000" w:themeColor="text1"/>
          <w:sz w:val="24"/>
        </w:rPr>
        <w:t>2020年8月</w:t>
      </w:r>
      <w:r w:rsidR="001D7024">
        <w:rPr>
          <w:rFonts w:ascii="仿宋" w:eastAsia="仿宋" w:hAnsi="仿宋"/>
          <w:color w:val="000000" w:themeColor="text1"/>
          <w:sz w:val="24"/>
        </w:rPr>
        <w:t>7</w:t>
      </w:r>
      <w:r w:rsidR="001D7024" w:rsidRPr="00491EBD">
        <w:rPr>
          <w:rFonts w:ascii="仿宋" w:eastAsia="仿宋" w:hAnsi="仿宋" w:hint="eastAsia"/>
          <w:color w:val="000000" w:themeColor="text1"/>
          <w:sz w:val="24"/>
        </w:rPr>
        <w:t>日</w:t>
      </w:r>
      <w:r w:rsidR="001D7024">
        <w:rPr>
          <w:rFonts w:ascii="仿宋" w:eastAsia="仿宋" w:hAnsi="仿宋"/>
          <w:color w:val="000000" w:themeColor="text1"/>
          <w:sz w:val="24"/>
        </w:rPr>
        <w:t>16</w:t>
      </w:r>
      <w:r w:rsidR="001D7024" w:rsidRPr="00491EBD">
        <w:rPr>
          <w:rFonts w:ascii="仿宋" w:eastAsia="仿宋" w:hAnsi="仿宋" w:hint="eastAsia"/>
          <w:color w:val="000000" w:themeColor="text1"/>
          <w:sz w:val="24"/>
        </w:rPr>
        <w:t>:</w:t>
      </w:r>
      <w:r w:rsidR="001D7024">
        <w:rPr>
          <w:rFonts w:ascii="仿宋" w:eastAsia="仿宋" w:hAnsi="仿宋"/>
          <w:color w:val="000000" w:themeColor="text1"/>
          <w:sz w:val="24"/>
        </w:rPr>
        <w:t>3</w:t>
      </w:r>
      <w:r w:rsidR="001D7024" w:rsidRPr="00491EBD">
        <w:rPr>
          <w:rFonts w:ascii="仿宋" w:eastAsia="仿宋" w:hAnsi="仿宋" w:hint="eastAsia"/>
          <w:color w:val="000000" w:themeColor="text1"/>
          <w:sz w:val="24"/>
        </w:rPr>
        <w:t>0</w:t>
      </w:r>
      <w:r w:rsidR="001D7024">
        <w:rPr>
          <w:rFonts w:ascii="仿宋" w:eastAsia="仿宋" w:hAnsi="仿宋" w:hint="eastAsia"/>
          <w:color w:val="000000" w:themeColor="text1"/>
          <w:sz w:val="24"/>
        </w:rPr>
        <w:t>前</w:t>
      </w:r>
      <w:r w:rsidR="001D7024" w:rsidRPr="00C45E9F">
        <w:rPr>
          <w:rFonts w:ascii="仿宋" w:eastAsia="仿宋" w:hAnsi="仿宋" w:hint="eastAsia"/>
          <w:color w:val="000000" w:themeColor="text1"/>
          <w:sz w:val="24"/>
        </w:rPr>
        <w:t>。</w:t>
      </w:r>
    </w:p>
    <w:p w14:paraId="38C41343" w14:textId="61DB18A5" w:rsidR="00D16EB1" w:rsidRPr="00D16EB1" w:rsidRDefault="00D16EB1"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十</w:t>
      </w:r>
      <w:r w:rsidR="004F3393">
        <w:rPr>
          <w:rFonts w:ascii="仿宋" w:eastAsia="仿宋" w:hAnsi="仿宋" w:hint="eastAsia"/>
          <w:b/>
          <w:bCs/>
          <w:color w:val="000000" w:themeColor="text1"/>
          <w:sz w:val="24"/>
        </w:rPr>
        <w:t>二</w:t>
      </w:r>
      <w:r w:rsidRPr="00D16EB1">
        <w:rPr>
          <w:rFonts w:ascii="仿宋" w:eastAsia="仿宋" w:hAnsi="仿宋" w:hint="eastAsia"/>
          <w:b/>
          <w:bCs/>
          <w:color w:val="000000" w:themeColor="text1"/>
          <w:sz w:val="24"/>
        </w:rPr>
        <w:t>、评标办法和标准</w:t>
      </w:r>
    </w:p>
    <w:p w14:paraId="3B0EC16E" w14:textId="77777777"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（一）评标办法</w:t>
      </w:r>
    </w:p>
    <w:p w14:paraId="401F64DD" w14:textId="5F4E1DB2"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Pr>
          <w:rFonts w:ascii="仿宋" w:eastAsia="仿宋" w:hAnsi="仿宋" w:hint="eastAsia"/>
          <w:iCs/>
          <w:color w:val="000000" w:themeColor="text1"/>
          <w:sz w:val="24"/>
        </w:rPr>
        <w:t>得分</w:t>
      </w:r>
      <w:r w:rsidRPr="00D16EB1">
        <w:rPr>
          <w:rFonts w:ascii="仿宋" w:eastAsia="仿宋" w:hAnsi="仿宋" w:hint="eastAsia"/>
          <w:iCs/>
          <w:color w:val="000000" w:themeColor="text1"/>
          <w:sz w:val="24"/>
        </w:rPr>
        <w:t>由</w:t>
      </w:r>
      <w:r w:rsidR="0059770F">
        <w:rPr>
          <w:rFonts w:ascii="仿宋" w:eastAsia="仿宋" w:hAnsi="仿宋" w:hint="eastAsia"/>
          <w:iCs/>
          <w:color w:val="000000" w:themeColor="text1"/>
          <w:sz w:val="24"/>
        </w:rPr>
        <w:t>高</w:t>
      </w:r>
      <w:r w:rsidRPr="00D16EB1">
        <w:rPr>
          <w:rFonts w:ascii="仿宋" w:eastAsia="仿宋" w:hAnsi="仿宋" w:hint="eastAsia"/>
          <w:iCs/>
          <w:color w:val="000000" w:themeColor="text1"/>
          <w:sz w:val="24"/>
        </w:rPr>
        <w:t>到</w:t>
      </w:r>
      <w:r w:rsidR="0059770F">
        <w:rPr>
          <w:rFonts w:ascii="仿宋" w:eastAsia="仿宋" w:hAnsi="仿宋" w:hint="eastAsia"/>
          <w:iCs/>
          <w:color w:val="000000" w:themeColor="text1"/>
          <w:sz w:val="24"/>
        </w:rPr>
        <w:t>低</w:t>
      </w:r>
      <w:r w:rsidRPr="00D16EB1">
        <w:rPr>
          <w:rFonts w:ascii="仿宋" w:eastAsia="仿宋" w:hAnsi="仿宋" w:hint="eastAsia"/>
          <w:iCs/>
          <w:color w:val="000000" w:themeColor="text1"/>
          <w:sz w:val="24"/>
        </w:rPr>
        <w:t xml:space="preserve">的顺序排列。评分过程采用四舍五入，并保留 2 位小数。 </w:t>
      </w:r>
    </w:p>
    <w:p w14:paraId="7DFF5BE3" w14:textId="6B7313FE"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2、报价要求：本项目设有预算价（或最高限价）</w:t>
      </w:r>
      <w:r w:rsidRPr="00D16EB1">
        <w:rPr>
          <w:rFonts w:ascii="Calibri" w:eastAsia="仿宋" w:hAnsi="Calibri" w:cs="Calibri"/>
          <w:iCs/>
          <w:color w:val="000000" w:themeColor="text1"/>
          <w:sz w:val="24"/>
        </w:rPr>
        <w:t>¥</w:t>
      </w:r>
      <w:r w:rsidRPr="00D16EB1">
        <w:rPr>
          <w:rFonts w:ascii="仿宋" w:eastAsia="仿宋" w:hAnsi="仿宋" w:hint="eastAsia"/>
          <w:iCs/>
          <w:color w:val="000000" w:themeColor="text1"/>
          <w:sz w:val="24"/>
        </w:rPr>
        <w:t>1</w:t>
      </w:r>
      <w:r>
        <w:rPr>
          <w:rFonts w:ascii="仿宋" w:eastAsia="仿宋" w:hAnsi="仿宋"/>
          <w:iCs/>
          <w:color w:val="000000" w:themeColor="text1"/>
          <w:sz w:val="24"/>
        </w:rPr>
        <w:t>9</w:t>
      </w:r>
      <w:r w:rsidRPr="00D16EB1">
        <w:rPr>
          <w:rFonts w:ascii="仿宋" w:eastAsia="仿宋" w:hAnsi="仿宋" w:hint="eastAsia"/>
          <w:iCs/>
          <w:color w:val="000000" w:themeColor="text1"/>
          <w:sz w:val="24"/>
        </w:rPr>
        <w:t>.</w:t>
      </w:r>
      <w:r>
        <w:rPr>
          <w:rFonts w:ascii="仿宋" w:eastAsia="仿宋" w:hAnsi="仿宋"/>
          <w:iCs/>
          <w:color w:val="000000" w:themeColor="text1"/>
          <w:sz w:val="24"/>
        </w:rPr>
        <w:t>5</w:t>
      </w:r>
      <w:r w:rsidRPr="00D16EB1">
        <w:rPr>
          <w:rFonts w:ascii="仿宋" w:eastAsia="仿宋" w:hAnsi="仿宋" w:hint="eastAsia"/>
          <w:iCs/>
          <w:color w:val="000000" w:themeColor="text1"/>
          <w:sz w:val="24"/>
        </w:rPr>
        <w:t>万元整，投标人报价超出预算价(或最高限价)的投标文件作无效处理。</w:t>
      </w:r>
    </w:p>
    <w:p w14:paraId="0934C90C" w14:textId="0714A620"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（二）评分标准</w:t>
      </w:r>
    </w:p>
    <w:tbl>
      <w:tblPr>
        <w:tblStyle w:val="a6"/>
        <w:tblW w:w="0" w:type="auto"/>
        <w:tblLook w:val="04A0" w:firstRow="1" w:lastRow="0" w:firstColumn="1" w:lastColumn="0" w:noHBand="0" w:noVBand="1"/>
      </w:tblPr>
      <w:tblGrid>
        <w:gridCol w:w="2765"/>
        <w:gridCol w:w="2765"/>
        <w:gridCol w:w="2766"/>
      </w:tblGrid>
      <w:tr w:rsidR="004A5400" w:rsidRPr="004A5400" w14:paraId="25B00AE8" w14:textId="77777777" w:rsidTr="004A5400">
        <w:trPr>
          <w:trHeight w:val="504"/>
        </w:trPr>
        <w:tc>
          <w:tcPr>
            <w:tcW w:w="2765" w:type="dxa"/>
            <w:vAlign w:val="center"/>
          </w:tcPr>
          <w:p w14:paraId="20218142" w14:textId="178CA777" w:rsidR="004A5400" w:rsidRPr="004A5400" w:rsidRDefault="004A540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评分项目</w:t>
            </w:r>
          </w:p>
        </w:tc>
        <w:tc>
          <w:tcPr>
            <w:tcW w:w="2765" w:type="dxa"/>
            <w:vAlign w:val="center"/>
          </w:tcPr>
          <w:p w14:paraId="40689353" w14:textId="1A992301" w:rsidR="004A5400" w:rsidRPr="004A5400" w:rsidRDefault="00541C5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商务</w:t>
            </w:r>
            <w:r w:rsidRPr="00541C50">
              <w:rPr>
                <w:rFonts w:ascii="仿宋" w:eastAsia="仿宋" w:hAnsi="仿宋" w:hint="eastAsia"/>
                <w:iCs/>
                <w:color w:val="000000" w:themeColor="text1"/>
                <w:spacing w:val="0"/>
                <w:kern w:val="2"/>
                <w:sz w:val="24"/>
                <w:szCs w:val="24"/>
              </w:rPr>
              <w:t>技术</w:t>
            </w:r>
            <w:r>
              <w:rPr>
                <w:rFonts w:ascii="仿宋" w:eastAsia="仿宋" w:hAnsi="仿宋" w:hint="eastAsia"/>
                <w:iCs/>
                <w:color w:val="000000" w:themeColor="text1"/>
                <w:spacing w:val="0"/>
                <w:kern w:val="2"/>
                <w:sz w:val="24"/>
                <w:szCs w:val="24"/>
              </w:rPr>
              <w:t>分</w:t>
            </w:r>
          </w:p>
        </w:tc>
        <w:tc>
          <w:tcPr>
            <w:tcW w:w="2766" w:type="dxa"/>
            <w:vAlign w:val="center"/>
          </w:tcPr>
          <w:p w14:paraId="06E8A289" w14:textId="210EAA1C" w:rsidR="004A5400" w:rsidRPr="004A5400" w:rsidRDefault="00541C5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价格分</w:t>
            </w:r>
          </w:p>
        </w:tc>
      </w:tr>
      <w:tr w:rsidR="004A5400" w:rsidRPr="004A5400" w14:paraId="5A50C714" w14:textId="77777777" w:rsidTr="004A5400">
        <w:trPr>
          <w:trHeight w:val="504"/>
        </w:trPr>
        <w:tc>
          <w:tcPr>
            <w:tcW w:w="2765" w:type="dxa"/>
            <w:vAlign w:val="center"/>
          </w:tcPr>
          <w:p w14:paraId="6D9F3567" w14:textId="64115FA5" w:rsidR="004A5400" w:rsidRPr="004A5400" w:rsidRDefault="00541C5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权重</w:t>
            </w:r>
          </w:p>
        </w:tc>
        <w:tc>
          <w:tcPr>
            <w:tcW w:w="2765" w:type="dxa"/>
            <w:vAlign w:val="center"/>
          </w:tcPr>
          <w:p w14:paraId="0FD0A96E" w14:textId="5657AF8E" w:rsidR="004A5400" w:rsidRPr="004A5400" w:rsidRDefault="00541C5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8</w:t>
            </w:r>
            <w:r>
              <w:rPr>
                <w:rFonts w:ascii="仿宋" w:eastAsia="仿宋" w:hAnsi="仿宋"/>
                <w:iCs/>
                <w:color w:val="000000" w:themeColor="text1"/>
                <w:spacing w:val="0"/>
                <w:kern w:val="2"/>
                <w:sz w:val="24"/>
                <w:szCs w:val="24"/>
              </w:rPr>
              <w:t>0</w:t>
            </w:r>
          </w:p>
        </w:tc>
        <w:tc>
          <w:tcPr>
            <w:tcW w:w="2766" w:type="dxa"/>
            <w:vAlign w:val="center"/>
          </w:tcPr>
          <w:p w14:paraId="5300A1EC" w14:textId="1E7A7686" w:rsidR="004A5400" w:rsidRPr="004A5400" w:rsidRDefault="00541C50" w:rsidP="00541C50">
            <w:pPr>
              <w:pStyle w:val="20"/>
              <w:spacing w:line="300" w:lineRule="exact"/>
              <w:ind w:firstLine="0"/>
              <w:jc w:val="center"/>
              <w:rPr>
                <w:rFonts w:ascii="仿宋" w:eastAsia="仿宋" w:hAnsi="仿宋"/>
                <w:iCs/>
                <w:color w:val="000000" w:themeColor="text1"/>
                <w:spacing w:val="0"/>
                <w:kern w:val="2"/>
                <w:sz w:val="24"/>
                <w:szCs w:val="24"/>
              </w:rPr>
            </w:pPr>
            <w:r>
              <w:rPr>
                <w:rFonts w:ascii="仿宋" w:eastAsia="仿宋" w:hAnsi="仿宋" w:hint="eastAsia"/>
                <w:iCs/>
                <w:color w:val="000000" w:themeColor="text1"/>
                <w:spacing w:val="0"/>
                <w:kern w:val="2"/>
                <w:sz w:val="24"/>
                <w:szCs w:val="24"/>
              </w:rPr>
              <w:t>2</w:t>
            </w:r>
            <w:r>
              <w:rPr>
                <w:rFonts w:ascii="仿宋" w:eastAsia="仿宋" w:hAnsi="仿宋"/>
                <w:iCs/>
                <w:color w:val="000000" w:themeColor="text1"/>
                <w:spacing w:val="0"/>
                <w:kern w:val="2"/>
                <w:sz w:val="24"/>
                <w:szCs w:val="24"/>
              </w:rPr>
              <w:t>0</w:t>
            </w:r>
          </w:p>
        </w:tc>
      </w:tr>
    </w:tbl>
    <w:p w14:paraId="3E35D62B" w14:textId="77777777" w:rsidR="004A5400" w:rsidRPr="004A5400" w:rsidRDefault="004A5400" w:rsidP="004A5400">
      <w:pPr>
        <w:pStyle w:val="20"/>
      </w:pPr>
    </w:p>
    <w:p w14:paraId="533276EF" w14:textId="7ED96DD9" w:rsidR="00D16EB1" w:rsidRPr="00D16EB1"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bCs/>
          <w:color w:val="000000" w:themeColor="text1"/>
          <w:sz w:val="24"/>
        </w:rPr>
        <w:t>《投标响应文件评分标准》</w:t>
      </w:r>
      <w:r w:rsidR="00D16EB1" w:rsidRPr="00D16EB1">
        <w:rPr>
          <w:rFonts w:ascii="仿宋" w:eastAsia="仿宋" w:hAnsi="仿宋" w:hint="eastAsia"/>
          <w:iCs/>
          <w:color w:val="000000" w:themeColor="text1"/>
          <w:sz w:val="24"/>
        </w:rPr>
        <w:t>详见附件</w:t>
      </w:r>
      <w:r w:rsidR="0059770F">
        <w:rPr>
          <w:rFonts w:ascii="仿宋" w:eastAsia="仿宋" w:hAnsi="仿宋" w:hint="eastAsia"/>
          <w:iCs/>
          <w:color w:val="000000" w:themeColor="text1"/>
          <w:sz w:val="24"/>
        </w:rPr>
        <w:t>9</w:t>
      </w:r>
      <w:r w:rsidR="00D16EB1" w:rsidRPr="00D16EB1">
        <w:rPr>
          <w:rFonts w:ascii="仿宋" w:eastAsia="仿宋" w:hAnsi="仿宋" w:hint="eastAsia"/>
          <w:iCs/>
          <w:color w:val="000000" w:themeColor="text1"/>
          <w:sz w:val="24"/>
        </w:rPr>
        <w:t>。</w:t>
      </w:r>
    </w:p>
    <w:p w14:paraId="52099746" w14:textId="09444AA0" w:rsidR="00D16EB1" w:rsidRPr="00D16EB1" w:rsidRDefault="00D16EB1"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十</w:t>
      </w:r>
      <w:r w:rsidR="004F3393">
        <w:rPr>
          <w:rFonts w:ascii="仿宋" w:eastAsia="仿宋" w:hAnsi="仿宋" w:hint="eastAsia"/>
          <w:b/>
          <w:bCs/>
          <w:color w:val="000000" w:themeColor="text1"/>
          <w:sz w:val="24"/>
        </w:rPr>
        <w:t>三</w:t>
      </w:r>
      <w:r w:rsidRPr="00D16EB1">
        <w:rPr>
          <w:rFonts w:ascii="仿宋" w:eastAsia="仿宋" w:hAnsi="仿宋" w:hint="eastAsia"/>
          <w:b/>
          <w:bCs/>
          <w:color w:val="000000" w:themeColor="text1"/>
          <w:sz w:val="24"/>
        </w:rPr>
        <w:t xml:space="preserve">、评标确定 </w:t>
      </w:r>
    </w:p>
    <w:p w14:paraId="54FD3A36" w14:textId="0EB7DBD2"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由评标小组确定</w:t>
      </w:r>
      <w:r>
        <w:rPr>
          <w:rFonts w:ascii="仿宋" w:eastAsia="仿宋" w:hAnsi="仿宋" w:hint="eastAsia"/>
          <w:iCs/>
          <w:color w:val="000000" w:themeColor="text1"/>
          <w:sz w:val="24"/>
        </w:rPr>
        <w:t>1名</w:t>
      </w:r>
      <w:r w:rsidRPr="00D16EB1">
        <w:rPr>
          <w:rFonts w:ascii="仿宋" w:eastAsia="仿宋" w:hAnsi="仿宋" w:hint="eastAsia"/>
          <w:iCs/>
          <w:color w:val="000000" w:themeColor="text1"/>
          <w:sz w:val="24"/>
        </w:rPr>
        <w:t>中标候选人。</w:t>
      </w:r>
    </w:p>
    <w:p w14:paraId="3E78B36C" w14:textId="50C0D47A" w:rsidR="008035AE" w:rsidRDefault="008035AE" w:rsidP="008035AE">
      <w:pPr>
        <w:spacing w:line="360" w:lineRule="auto"/>
        <w:ind w:firstLineChars="200" w:firstLine="482"/>
        <w:rPr>
          <w:rFonts w:ascii="仿宋" w:eastAsia="仿宋" w:hAnsi="仿宋"/>
          <w:b/>
          <w:bCs/>
          <w:color w:val="000000" w:themeColor="text1"/>
          <w:sz w:val="24"/>
        </w:rPr>
      </w:pPr>
      <w:r w:rsidRPr="008035AE">
        <w:rPr>
          <w:rFonts w:ascii="仿宋" w:eastAsia="仿宋" w:hAnsi="仿宋" w:hint="eastAsia"/>
          <w:b/>
          <w:bCs/>
          <w:color w:val="000000" w:themeColor="text1"/>
          <w:sz w:val="24"/>
        </w:rPr>
        <w:t>十</w:t>
      </w:r>
      <w:r w:rsidR="004F3393">
        <w:rPr>
          <w:rFonts w:ascii="仿宋" w:eastAsia="仿宋" w:hAnsi="仿宋" w:hint="eastAsia"/>
          <w:b/>
          <w:bCs/>
          <w:color w:val="000000" w:themeColor="text1"/>
          <w:sz w:val="24"/>
        </w:rPr>
        <w:t>四</w:t>
      </w:r>
      <w:r w:rsidRPr="008035AE">
        <w:rPr>
          <w:rFonts w:ascii="仿宋" w:eastAsia="仿宋" w:hAnsi="仿宋" w:hint="eastAsia"/>
          <w:b/>
          <w:bCs/>
          <w:color w:val="000000" w:themeColor="text1"/>
          <w:sz w:val="24"/>
        </w:rPr>
        <w:t>、</w:t>
      </w:r>
      <w:r>
        <w:rPr>
          <w:rFonts w:ascii="仿宋" w:eastAsia="仿宋" w:hAnsi="仿宋" w:hint="eastAsia"/>
          <w:b/>
          <w:bCs/>
          <w:color w:val="000000" w:themeColor="text1"/>
          <w:sz w:val="24"/>
        </w:rPr>
        <w:t>签订合同时间</w:t>
      </w:r>
    </w:p>
    <w:p w14:paraId="720A2599" w14:textId="65DCEA51" w:rsidR="008035AE" w:rsidRPr="008035AE" w:rsidRDefault="008035AE" w:rsidP="008035AE">
      <w:pPr>
        <w:spacing w:line="360" w:lineRule="auto"/>
        <w:ind w:firstLineChars="200" w:firstLine="480"/>
        <w:rPr>
          <w:rFonts w:ascii="仿宋" w:eastAsia="仿宋" w:hAnsi="仿宋"/>
          <w:iCs/>
          <w:color w:val="000000" w:themeColor="text1"/>
          <w:sz w:val="24"/>
        </w:rPr>
      </w:pPr>
      <w:r w:rsidRPr="008035AE">
        <w:rPr>
          <w:rFonts w:ascii="仿宋" w:eastAsia="仿宋" w:hAnsi="仿宋" w:hint="eastAsia"/>
          <w:iCs/>
          <w:color w:val="000000" w:themeColor="text1"/>
          <w:sz w:val="24"/>
        </w:rPr>
        <w:t>成交结果通知书发出后7个工作日内。</w:t>
      </w:r>
    </w:p>
    <w:p w14:paraId="11AF0508" w14:textId="0783601A" w:rsidR="00D16EB1" w:rsidRPr="00D16EB1" w:rsidRDefault="00D16EB1" w:rsidP="00517737">
      <w:pPr>
        <w:spacing w:line="360" w:lineRule="auto"/>
        <w:ind w:firstLineChars="200" w:firstLine="482"/>
        <w:rPr>
          <w:rFonts w:ascii="仿宋" w:eastAsia="仿宋" w:hAnsi="仿宋"/>
          <w:b/>
          <w:bCs/>
          <w:iCs/>
          <w:color w:val="000000" w:themeColor="text1"/>
          <w:sz w:val="24"/>
        </w:rPr>
      </w:pPr>
      <w:r w:rsidRPr="00D16EB1">
        <w:rPr>
          <w:rFonts w:ascii="仿宋" w:eastAsia="仿宋" w:hAnsi="仿宋" w:hint="eastAsia"/>
          <w:b/>
          <w:bCs/>
          <w:iCs/>
          <w:color w:val="000000" w:themeColor="text1"/>
          <w:sz w:val="24"/>
        </w:rPr>
        <w:t>十</w:t>
      </w:r>
      <w:r w:rsidR="004F3393">
        <w:rPr>
          <w:rFonts w:ascii="仿宋" w:eastAsia="仿宋" w:hAnsi="仿宋" w:hint="eastAsia"/>
          <w:b/>
          <w:bCs/>
          <w:iCs/>
          <w:color w:val="000000" w:themeColor="text1"/>
          <w:sz w:val="24"/>
        </w:rPr>
        <w:t>五</w:t>
      </w:r>
      <w:r w:rsidRPr="00D16EB1">
        <w:rPr>
          <w:rFonts w:ascii="仿宋" w:eastAsia="仿宋" w:hAnsi="仿宋" w:hint="eastAsia"/>
          <w:b/>
          <w:bCs/>
          <w:iCs/>
          <w:color w:val="000000" w:themeColor="text1"/>
          <w:sz w:val="24"/>
        </w:rPr>
        <w:t xml:space="preserve">、公告时间和联系方式 </w:t>
      </w:r>
    </w:p>
    <w:p w14:paraId="5FB1E091" w14:textId="10A8CC66"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公告时间：2020年</w:t>
      </w:r>
      <w:r>
        <w:rPr>
          <w:rFonts w:ascii="仿宋" w:eastAsia="仿宋" w:hAnsi="仿宋"/>
          <w:iCs/>
          <w:color w:val="000000" w:themeColor="text1"/>
          <w:sz w:val="24"/>
        </w:rPr>
        <w:t>7</w:t>
      </w:r>
      <w:r w:rsidRPr="00D16EB1">
        <w:rPr>
          <w:rFonts w:ascii="仿宋" w:eastAsia="仿宋" w:hAnsi="仿宋" w:hint="eastAsia"/>
          <w:iCs/>
          <w:color w:val="000000" w:themeColor="text1"/>
          <w:sz w:val="24"/>
        </w:rPr>
        <w:t>月</w:t>
      </w:r>
      <w:r>
        <w:rPr>
          <w:rFonts w:ascii="仿宋" w:eastAsia="仿宋" w:hAnsi="仿宋"/>
          <w:iCs/>
          <w:color w:val="000000" w:themeColor="text1"/>
          <w:sz w:val="24"/>
        </w:rPr>
        <w:t>31</w:t>
      </w:r>
      <w:r w:rsidRPr="00D16EB1">
        <w:rPr>
          <w:rFonts w:ascii="仿宋" w:eastAsia="仿宋" w:hAnsi="仿宋" w:hint="eastAsia"/>
          <w:iCs/>
          <w:color w:val="000000" w:themeColor="text1"/>
          <w:sz w:val="24"/>
        </w:rPr>
        <w:t>日至</w:t>
      </w:r>
      <w:r>
        <w:rPr>
          <w:rFonts w:ascii="仿宋" w:eastAsia="仿宋" w:hAnsi="仿宋"/>
          <w:iCs/>
          <w:color w:val="000000" w:themeColor="text1"/>
          <w:sz w:val="24"/>
        </w:rPr>
        <w:t>8</w:t>
      </w:r>
      <w:r w:rsidRPr="00D16EB1">
        <w:rPr>
          <w:rFonts w:ascii="仿宋" w:eastAsia="仿宋" w:hAnsi="仿宋" w:hint="eastAsia"/>
          <w:iCs/>
          <w:color w:val="000000" w:themeColor="text1"/>
          <w:sz w:val="24"/>
        </w:rPr>
        <w:t>月</w:t>
      </w:r>
      <w:r w:rsidR="00517737">
        <w:rPr>
          <w:rFonts w:ascii="仿宋" w:eastAsia="仿宋" w:hAnsi="仿宋"/>
          <w:iCs/>
          <w:color w:val="000000" w:themeColor="text1"/>
          <w:sz w:val="24"/>
        </w:rPr>
        <w:t>4</w:t>
      </w:r>
      <w:r w:rsidRPr="00D16EB1">
        <w:rPr>
          <w:rFonts w:ascii="仿宋" w:eastAsia="仿宋" w:hAnsi="仿宋" w:hint="eastAsia"/>
          <w:iCs/>
          <w:color w:val="000000" w:themeColor="text1"/>
          <w:sz w:val="24"/>
        </w:rPr>
        <w:t>日</w:t>
      </w:r>
    </w:p>
    <w:p w14:paraId="0260CE77" w14:textId="03BB00DE"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联系人：</w:t>
      </w:r>
      <w:r w:rsidR="00517737">
        <w:rPr>
          <w:rFonts w:ascii="仿宋" w:eastAsia="仿宋" w:hAnsi="仿宋" w:hint="eastAsia"/>
          <w:iCs/>
          <w:color w:val="000000" w:themeColor="text1"/>
          <w:sz w:val="24"/>
        </w:rPr>
        <w:t>邓</w:t>
      </w:r>
      <w:r w:rsidRPr="00D16EB1">
        <w:rPr>
          <w:rFonts w:ascii="仿宋" w:eastAsia="仿宋" w:hAnsi="仿宋" w:hint="eastAsia"/>
          <w:iCs/>
          <w:color w:val="000000" w:themeColor="text1"/>
          <w:sz w:val="24"/>
        </w:rPr>
        <w:t xml:space="preserve">老师  </w:t>
      </w:r>
    </w:p>
    <w:p w14:paraId="6ADD1893" w14:textId="33F27229" w:rsidR="004F3393" w:rsidRDefault="00D16EB1" w:rsidP="004F3393">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联系电话：0574-8</w:t>
      </w:r>
      <w:r w:rsidR="00517737">
        <w:rPr>
          <w:rFonts w:ascii="仿宋" w:eastAsia="仿宋" w:hAnsi="仿宋"/>
          <w:iCs/>
          <w:color w:val="000000" w:themeColor="text1"/>
          <w:sz w:val="24"/>
        </w:rPr>
        <w:t>9020978/15958873241</w:t>
      </w:r>
    </w:p>
    <w:p w14:paraId="77125F11" w14:textId="26138290" w:rsidR="004F3393" w:rsidRPr="004F3393" w:rsidRDefault="004F3393" w:rsidP="004F3393">
      <w:pPr>
        <w:spacing w:line="360" w:lineRule="auto"/>
        <w:ind w:firstLineChars="200" w:firstLine="482"/>
        <w:rPr>
          <w:rFonts w:ascii="仿宋" w:eastAsia="仿宋" w:hAnsi="仿宋"/>
          <w:iCs/>
          <w:color w:val="000000" w:themeColor="text1"/>
          <w:sz w:val="24"/>
        </w:rPr>
      </w:pPr>
      <w:r w:rsidRPr="004F3393">
        <w:rPr>
          <w:rFonts w:ascii="仿宋" w:eastAsia="仿宋" w:hAnsi="仿宋" w:hint="eastAsia"/>
          <w:b/>
          <w:bCs/>
          <w:iCs/>
          <w:color w:val="000000" w:themeColor="text1"/>
          <w:sz w:val="24"/>
        </w:rPr>
        <w:t>十六、解释：</w:t>
      </w:r>
      <w:r w:rsidRPr="004F3393">
        <w:rPr>
          <w:rFonts w:ascii="仿宋" w:eastAsia="仿宋" w:hAnsi="仿宋" w:hint="eastAsia"/>
          <w:iCs/>
          <w:color w:val="000000" w:themeColor="text1"/>
          <w:sz w:val="24"/>
        </w:rPr>
        <w:t>本采购文件的解释权归采购人</w:t>
      </w:r>
    </w:p>
    <w:p w14:paraId="7357CD7A" w14:textId="6FA4F337" w:rsidR="00517737" w:rsidRPr="00517737" w:rsidRDefault="00517737" w:rsidP="00517737">
      <w:pPr>
        <w:spacing w:line="360" w:lineRule="auto"/>
        <w:ind w:firstLineChars="200" w:firstLine="482"/>
        <w:rPr>
          <w:rFonts w:ascii="仿宋" w:eastAsia="仿宋" w:hAnsi="仿宋"/>
          <w:b/>
          <w:bCs/>
          <w:iCs/>
          <w:color w:val="000000" w:themeColor="text1"/>
          <w:sz w:val="24"/>
        </w:rPr>
      </w:pPr>
      <w:r w:rsidRPr="00517737">
        <w:rPr>
          <w:rFonts w:ascii="仿宋" w:eastAsia="仿宋" w:hAnsi="仿宋" w:hint="eastAsia"/>
          <w:b/>
          <w:bCs/>
          <w:iCs/>
          <w:color w:val="000000" w:themeColor="text1"/>
          <w:sz w:val="24"/>
        </w:rPr>
        <w:t>十</w:t>
      </w:r>
      <w:r w:rsidR="004F3393">
        <w:rPr>
          <w:rFonts w:ascii="仿宋" w:eastAsia="仿宋" w:hAnsi="仿宋" w:hint="eastAsia"/>
          <w:b/>
          <w:bCs/>
          <w:iCs/>
          <w:color w:val="000000" w:themeColor="text1"/>
          <w:sz w:val="24"/>
        </w:rPr>
        <w:t>七</w:t>
      </w:r>
      <w:r w:rsidRPr="00517737">
        <w:rPr>
          <w:rFonts w:ascii="仿宋" w:eastAsia="仿宋" w:hAnsi="仿宋" w:hint="eastAsia"/>
          <w:b/>
          <w:bCs/>
          <w:iCs/>
          <w:color w:val="000000" w:themeColor="text1"/>
          <w:sz w:val="24"/>
        </w:rPr>
        <w:t>、附件</w:t>
      </w:r>
    </w:p>
    <w:p w14:paraId="787C8A69" w14:textId="3EEF5CE6"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lastRenderedPageBreak/>
        <w:t>附件1：</w:t>
      </w:r>
      <w:r w:rsidRPr="00517737">
        <w:rPr>
          <w:rFonts w:ascii="仿宋" w:eastAsia="仿宋" w:hAnsi="仿宋" w:hint="eastAsia"/>
          <w:bCs/>
          <w:color w:val="000000" w:themeColor="text1"/>
          <w:sz w:val="24"/>
        </w:rPr>
        <w:t>《协同办公信息化系统功能要求》</w:t>
      </w:r>
    </w:p>
    <w:p w14:paraId="5CD6E982" w14:textId="5ED03203"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2</w:t>
      </w:r>
      <w:r>
        <w:rPr>
          <w:rFonts w:ascii="仿宋" w:eastAsia="仿宋" w:hAnsi="仿宋" w:hint="eastAsia"/>
          <w:iCs/>
          <w:color w:val="000000" w:themeColor="text1"/>
          <w:sz w:val="24"/>
        </w:rPr>
        <w:t>：</w:t>
      </w:r>
      <w:r w:rsidRPr="007572B5">
        <w:rPr>
          <w:rFonts w:ascii="仿宋" w:eastAsia="仿宋" w:hAnsi="仿宋" w:hint="eastAsia"/>
          <w:bCs/>
          <w:color w:val="000000" w:themeColor="text1"/>
          <w:sz w:val="24"/>
        </w:rPr>
        <w:t>《</w:t>
      </w:r>
      <w:r w:rsidRPr="00517737">
        <w:rPr>
          <w:rFonts w:ascii="仿宋" w:eastAsia="仿宋" w:hAnsi="仿宋" w:hint="eastAsia"/>
          <w:bCs/>
          <w:color w:val="000000" w:themeColor="text1"/>
          <w:sz w:val="24"/>
        </w:rPr>
        <w:t>协同办公信息化系统</w:t>
      </w:r>
      <w:r>
        <w:rPr>
          <w:rFonts w:ascii="仿宋" w:eastAsia="仿宋" w:hAnsi="仿宋" w:hint="eastAsia"/>
          <w:bCs/>
          <w:color w:val="000000" w:themeColor="text1"/>
          <w:sz w:val="24"/>
        </w:rPr>
        <w:t>服务条款</w:t>
      </w:r>
      <w:r w:rsidRPr="007572B5">
        <w:rPr>
          <w:rFonts w:ascii="仿宋" w:eastAsia="仿宋" w:hAnsi="仿宋" w:hint="eastAsia"/>
          <w:bCs/>
          <w:color w:val="000000" w:themeColor="text1"/>
          <w:sz w:val="24"/>
        </w:rPr>
        <w:t>要求》</w:t>
      </w:r>
    </w:p>
    <w:p w14:paraId="3BC91ABC" w14:textId="6DA025D5" w:rsidR="00517737" w:rsidRDefault="00517737"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3</w:t>
      </w:r>
      <w:r>
        <w:rPr>
          <w:rFonts w:ascii="仿宋" w:eastAsia="仿宋" w:hAnsi="仿宋" w:hint="eastAsia"/>
          <w:iCs/>
          <w:color w:val="000000" w:themeColor="text1"/>
          <w:sz w:val="24"/>
        </w:rPr>
        <w:t>：</w:t>
      </w:r>
      <w:r w:rsidRPr="00517737">
        <w:rPr>
          <w:rFonts w:ascii="仿宋" w:eastAsia="仿宋" w:hAnsi="仿宋" w:hint="eastAsia"/>
          <w:bCs/>
          <w:color w:val="000000" w:themeColor="text1"/>
          <w:sz w:val="24"/>
        </w:rPr>
        <w:t>法定代表人授权书</w:t>
      </w:r>
      <w:r>
        <w:rPr>
          <w:rFonts w:ascii="仿宋" w:eastAsia="仿宋" w:hAnsi="仿宋" w:hint="eastAsia"/>
          <w:bCs/>
          <w:color w:val="000000" w:themeColor="text1"/>
          <w:sz w:val="24"/>
        </w:rPr>
        <w:t>（格式）</w:t>
      </w:r>
    </w:p>
    <w:p w14:paraId="0E42136E" w14:textId="018645D5"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附件4：</w:t>
      </w:r>
      <w:r w:rsidRPr="0090113F">
        <w:rPr>
          <w:rFonts w:ascii="仿宋" w:eastAsia="仿宋" w:hAnsi="仿宋" w:hint="eastAsia"/>
          <w:color w:val="000000" w:themeColor="text1"/>
          <w:sz w:val="24"/>
        </w:rPr>
        <w:t>供应商资格声明函</w:t>
      </w:r>
      <w:r>
        <w:rPr>
          <w:rFonts w:ascii="仿宋" w:eastAsia="仿宋" w:hAnsi="仿宋" w:hint="eastAsia"/>
          <w:color w:val="000000" w:themeColor="text1"/>
          <w:sz w:val="24"/>
        </w:rPr>
        <w:t>（格式）</w:t>
      </w:r>
    </w:p>
    <w:p w14:paraId="17F0280C" w14:textId="65B05333"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附件5：</w:t>
      </w:r>
      <w:r w:rsidRPr="0090113F">
        <w:rPr>
          <w:rFonts w:ascii="仿宋" w:eastAsia="仿宋" w:hAnsi="仿宋" w:hint="eastAsia"/>
          <w:color w:val="000000" w:themeColor="text1"/>
          <w:sz w:val="24"/>
        </w:rPr>
        <w:t>采购交易承诺书</w:t>
      </w:r>
      <w:r>
        <w:rPr>
          <w:rFonts w:ascii="仿宋" w:eastAsia="仿宋" w:hAnsi="仿宋" w:hint="eastAsia"/>
          <w:color w:val="000000" w:themeColor="text1"/>
          <w:sz w:val="24"/>
        </w:rPr>
        <w:t>（格式）</w:t>
      </w:r>
    </w:p>
    <w:p w14:paraId="33D85BAF" w14:textId="12EF7BFD" w:rsidR="0059770F" w:rsidRPr="0059770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附件6：</w:t>
      </w:r>
      <w:r w:rsidRPr="008F6256">
        <w:rPr>
          <w:rFonts w:ascii="仿宋" w:eastAsia="仿宋" w:hAnsi="仿宋" w:hint="eastAsia"/>
          <w:color w:val="000000" w:themeColor="text1"/>
          <w:sz w:val="24"/>
        </w:rPr>
        <w:t>产品技术规格响应表（</w:t>
      </w:r>
      <w:r>
        <w:rPr>
          <w:rFonts w:ascii="仿宋" w:eastAsia="仿宋" w:hAnsi="仿宋" w:hint="eastAsia"/>
          <w:color w:val="000000" w:themeColor="text1"/>
          <w:sz w:val="24"/>
        </w:rPr>
        <w:t>格式</w:t>
      </w:r>
      <w:r w:rsidRPr="008F6256">
        <w:rPr>
          <w:rFonts w:ascii="仿宋" w:eastAsia="仿宋" w:hAnsi="仿宋" w:hint="eastAsia"/>
          <w:color w:val="000000" w:themeColor="text1"/>
          <w:sz w:val="24"/>
        </w:rPr>
        <w:t>）</w:t>
      </w:r>
    </w:p>
    <w:p w14:paraId="2D137777" w14:textId="7221926F" w:rsidR="00517737" w:rsidRPr="0059770F" w:rsidRDefault="00517737" w:rsidP="00517737">
      <w:pPr>
        <w:spacing w:line="360" w:lineRule="auto"/>
        <w:ind w:firstLineChars="200" w:firstLine="480"/>
        <w:rPr>
          <w:rFonts w:ascii="仿宋" w:eastAsia="仿宋" w:hAnsi="仿宋"/>
          <w:color w:val="000000" w:themeColor="text1"/>
          <w:sz w:val="24"/>
        </w:rPr>
      </w:pPr>
      <w:r w:rsidRPr="0059770F">
        <w:rPr>
          <w:rFonts w:ascii="仿宋" w:eastAsia="仿宋" w:hAnsi="仿宋" w:hint="eastAsia"/>
          <w:color w:val="000000" w:themeColor="text1"/>
          <w:sz w:val="24"/>
        </w:rPr>
        <w:t>附件</w:t>
      </w:r>
      <w:r w:rsidR="0059770F">
        <w:rPr>
          <w:rFonts w:ascii="仿宋" w:eastAsia="仿宋" w:hAnsi="仿宋"/>
          <w:color w:val="000000" w:themeColor="text1"/>
          <w:sz w:val="24"/>
        </w:rPr>
        <w:t>7</w:t>
      </w:r>
      <w:r w:rsidRPr="0059770F">
        <w:rPr>
          <w:rFonts w:ascii="仿宋" w:eastAsia="仿宋" w:hAnsi="仿宋" w:hint="eastAsia"/>
          <w:color w:val="000000" w:themeColor="text1"/>
          <w:sz w:val="24"/>
        </w:rPr>
        <w:t>：投标函（格式）</w:t>
      </w:r>
    </w:p>
    <w:p w14:paraId="5EDAC98D" w14:textId="2C5EBCA7"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sidR="0059770F">
        <w:rPr>
          <w:rFonts w:ascii="仿宋" w:eastAsia="仿宋" w:hAnsi="仿宋"/>
          <w:iCs/>
          <w:color w:val="000000" w:themeColor="text1"/>
          <w:sz w:val="24"/>
        </w:rPr>
        <w:t>8</w:t>
      </w:r>
      <w:r>
        <w:rPr>
          <w:rFonts w:ascii="仿宋" w:eastAsia="仿宋" w:hAnsi="仿宋" w:hint="eastAsia"/>
          <w:iCs/>
          <w:color w:val="000000" w:themeColor="text1"/>
          <w:sz w:val="24"/>
        </w:rPr>
        <w:t>：</w:t>
      </w:r>
      <w:r w:rsidRPr="00517737">
        <w:rPr>
          <w:rFonts w:ascii="仿宋" w:eastAsia="仿宋" w:hAnsi="仿宋" w:hint="eastAsia"/>
          <w:bCs/>
          <w:color w:val="000000" w:themeColor="text1"/>
          <w:sz w:val="24"/>
        </w:rPr>
        <w:t>报价一览表</w:t>
      </w:r>
      <w:r>
        <w:rPr>
          <w:rFonts w:ascii="仿宋" w:eastAsia="仿宋" w:hAnsi="仿宋" w:hint="eastAsia"/>
          <w:bCs/>
          <w:color w:val="000000" w:themeColor="text1"/>
          <w:sz w:val="24"/>
        </w:rPr>
        <w:t>（格式）</w:t>
      </w:r>
    </w:p>
    <w:p w14:paraId="0A72FE58" w14:textId="2116F6FF"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sidR="0059770F">
        <w:rPr>
          <w:rFonts w:ascii="仿宋" w:eastAsia="仿宋" w:hAnsi="仿宋"/>
          <w:iCs/>
          <w:color w:val="000000" w:themeColor="text1"/>
          <w:sz w:val="24"/>
        </w:rPr>
        <w:t>9</w:t>
      </w:r>
      <w:r>
        <w:rPr>
          <w:rFonts w:ascii="仿宋" w:eastAsia="仿宋" w:hAnsi="仿宋" w:hint="eastAsia"/>
          <w:iCs/>
          <w:color w:val="000000" w:themeColor="text1"/>
          <w:sz w:val="24"/>
        </w:rPr>
        <w:t>：</w:t>
      </w:r>
      <w:r>
        <w:rPr>
          <w:rFonts w:ascii="仿宋" w:eastAsia="仿宋" w:hAnsi="仿宋" w:hint="eastAsia"/>
          <w:bCs/>
          <w:color w:val="000000" w:themeColor="text1"/>
          <w:sz w:val="24"/>
        </w:rPr>
        <w:t>投标响应文件评分标准</w:t>
      </w:r>
    </w:p>
    <w:p w14:paraId="64C7E5F3" w14:textId="77777777" w:rsidR="00517737" w:rsidRPr="00517737" w:rsidRDefault="00517737" w:rsidP="004F3393">
      <w:pPr>
        <w:spacing w:line="360" w:lineRule="auto"/>
        <w:rPr>
          <w:rFonts w:ascii="仿宋" w:eastAsia="仿宋" w:hAnsi="仿宋"/>
          <w:iCs/>
          <w:color w:val="000000" w:themeColor="text1"/>
          <w:sz w:val="24"/>
        </w:rPr>
      </w:pPr>
    </w:p>
    <w:p w14:paraId="750A7971" w14:textId="77777777" w:rsidR="00EF3FFB" w:rsidRPr="00EF3FFB" w:rsidRDefault="00EF3FFB" w:rsidP="00517737">
      <w:pPr>
        <w:spacing w:line="360" w:lineRule="auto"/>
        <w:ind w:firstLineChars="1949" w:firstLine="4678"/>
        <w:jc w:val="center"/>
        <w:rPr>
          <w:rFonts w:ascii="仿宋" w:eastAsia="仿宋" w:hAnsi="仿宋"/>
          <w:color w:val="000000" w:themeColor="text1"/>
          <w:sz w:val="24"/>
        </w:rPr>
      </w:pPr>
      <w:r w:rsidRPr="00EF3FFB">
        <w:rPr>
          <w:rFonts w:ascii="仿宋" w:eastAsia="仿宋" w:hAnsi="仿宋" w:hint="eastAsia"/>
          <w:color w:val="000000" w:themeColor="text1"/>
          <w:sz w:val="24"/>
        </w:rPr>
        <w:t>宁波东方人力资源服务有限公司</w:t>
      </w:r>
    </w:p>
    <w:p w14:paraId="732D247C" w14:textId="12CCEAE8" w:rsidR="00517737" w:rsidRDefault="00C45E9F" w:rsidP="001D7024">
      <w:pPr>
        <w:spacing w:line="360" w:lineRule="auto"/>
        <w:ind w:firstLineChars="1949" w:firstLine="4678"/>
        <w:jc w:val="center"/>
      </w:pPr>
      <w:r w:rsidRPr="00EF3FFB">
        <w:rPr>
          <w:rFonts w:ascii="仿宋" w:eastAsia="仿宋" w:hAnsi="仿宋" w:hint="eastAsia"/>
          <w:color w:val="000000" w:themeColor="text1"/>
          <w:sz w:val="24"/>
        </w:rPr>
        <w:t>2020年</w:t>
      </w:r>
      <w:r w:rsidRPr="00EF3FFB">
        <w:rPr>
          <w:rFonts w:ascii="仿宋" w:eastAsia="仿宋" w:hAnsi="仿宋"/>
          <w:color w:val="000000" w:themeColor="text1"/>
          <w:sz w:val="24"/>
        </w:rPr>
        <w:t>7</w:t>
      </w:r>
      <w:r w:rsidRPr="00EF3FFB">
        <w:rPr>
          <w:rFonts w:ascii="仿宋" w:eastAsia="仿宋" w:hAnsi="仿宋" w:hint="eastAsia"/>
          <w:color w:val="000000" w:themeColor="text1"/>
          <w:sz w:val="24"/>
        </w:rPr>
        <w:t>月</w:t>
      </w:r>
      <w:r w:rsidRPr="00EF3FFB">
        <w:rPr>
          <w:rFonts w:ascii="仿宋" w:eastAsia="仿宋" w:hAnsi="仿宋"/>
          <w:color w:val="000000" w:themeColor="text1"/>
          <w:sz w:val="24"/>
        </w:rPr>
        <w:t>31</w:t>
      </w:r>
      <w:r w:rsidRPr="00EF3FFB">
        <w:rPr>
          <w:rFonts w:ascii="仿宋" w:eastAsia="仿宋" w:hAnsi="仿宋" w:hint="eastAsia"/>
          <w:color w:val="000000" w:themeColor="text1"/>
          <w:sz w:val="24"/>
        </w:rPr>
        <w:t>日</w:t>
      </w:r>
      <w:r w:rsidR="00517737">
        <w:br w:type="page"/>
      </w:r>
    </w:p>
    <w:p w14:paraId="593536FE" w14:textId="07F3840B" w:rsidR="00517737" w:rsidRDefault="00517737" w:rsidP="00517737">
      <w:pPr>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1</w:t>
      </w:r>
      <w:r>
        <w:rPr>
          <w:rFonts w:ascii="仿宋" w:eastAsia="仿宋" w:hAnsi="仿宋" w:hint="eastAsia"/>
          <w:bCs/>
          <w:color w:val="000000" w:themeColor="text1"/>
          <w:sz w:val="24"/>
        </w:rPr>
        <w:t>：</w:t>
      </w:r>
    </w:p>
    <w:p w14:paraId="183389AC" w14:textId="6BA2F355" w:rsidR="00C45E9F" w:rsidRDefault="008035AE" w:rsidP="00517737">
      <w:pPr>
        <w:spacing w:line="360" w:lineRule="auto"/>
        <w:jc w:val="center"/>
        <w:rPr>
          <w:rFonts w:ascii="黑体" w:eastAsia="黑体" w:hAnsi="黑体"/>
          <w:bCs/>
          <w:color w:val="000000" w:themeColor="text1"/>
          <w:sz w:val="28"/>
          <w:szCs w:val="28"/>
        </w:rPr>
      </w:pPr>
      <w:r>
        <w:rPr>
          <w:rFonts w:ascii="黑体" w:eastAsia="黑体" w:hAnsi="黑体" w:hint="eastAsia"/>
          <w:bCs/>
          <w:color w:val="000000" w:themeColor="text1"/>
          <w:sz w:val="28"/>
          <w:szCs w:val="28"/>
        </w:rPr>
        <w:t>东方公司</w:t>
      </w:r>
      <w:r w:rsidR="00517737" w:rsidRPr="004A3427">
        <w:rPr>
          <w:rFonts w:ascii="黑体" w:eastAsia="黑体" w:hAnsi="黑体" w:hint="eastAsia"/>
          <w:bCs/>
          <w:color w:val="000000" w:themeColor="text1"/>
          <w:sz w:val="28"/>
          <w:szCs w:val="28"/>
        </w:rPr>
        <w:t>协同办公信息化系统功能要求</w:t>
      </w:r>
    </w:p>
    <w:tbl>
      <w:tblPr>
        <w:tblpPr w:leftFromText="180" w:rightFromText="180" w:vertAnchor="text" w:horzAnchor="page" w:tblpXSpec="center" w:tblpY="312"/>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725"/>
        <w:gridCol w:w="6096"/>
      </w:tblGrid>
      <w:tr w:rsidR="004A3427" w:rsidRPr="004A3427" w14:paraId="670C9799" w14:textId="77777777" w:rsidTr="004A3427">
        <w:trPr>
          <w:trHeight w:val="447"/>
          <w:jc w:val="center"/>
        </w:trPr>
        <w:tc>
          <w:tcPr>
            <w:tcW w:w="538" w:type="dxa"/>
            <w:shd w:val="clear" w:color="auto" w:fill="auto"/>
            <w:vAlign w:val="center"/>
          </w:tcPr>
          <w:p w14:paraId="60A9D050" w14:textId="77777777" w:rsidR="004A3427" w:rsidRPr="004A3427" w:rsidRDefault="004A3427" w:rsidP="004A3427">
            <w:pPr>
              <w:contextualSpacing/>
              <w:jc w:val="center"/>
              <w:rPr>
                <w:rFonts w:ascii="仿宋" w:eastAsia="仿宋" w:hAnsi="仿宋"/>
                <w:b/>
                <w:bCs/>
                <w:color w:val="000000" w:themeColor="text1"/>
                <w:szCs w:val="21"/>
              </w:rPr>
            </w:pPr>
            <w:r w:rsidRPr="004A3427">
              <w:rPr>
                <w:rFonts w:ascii="仿宋" w:eastAsia="仿宋" w:hAnsi="仿宋" w:hint="eastAsia"/>
                <w:b/>
                <w:bCs/>
                <w:color w:val="000000" w:themeColor="text1"/>
                <w:szCs w:val="21"/>
              </w:rPr>
              <w:t>序号</w:t>
            </w:r>
          </w:p>
        </w:tc>
        <w:tc>
          <w:tcPr>
            <w:tcW w:w="1725" w:type="dxa"/>
            <w:shd w:val="clear" w:color="auto" w:fill="auto"/>
            <w:vAlign w:val="center"/>
          </w:tcPr>
          <w:p w14:paraId="6DA980C0" w14:textId="77777777" w:rsidR="004A3427" w:rsidRPr="004A3427" w:rsidRDefault="004A3427" w:rsidP="004A3427">
            <w:pPr>
              <w:contextualSpacing/>
              <w:jc w:val="center"/>
              <w:rPr>
                <w:rFonts w:ascii="仿宋" w:eastAsia="仿宋" w:hAnsi="仿宋"/>
                <w:b/>
                <w:bCs/>
                <w:color w:val="000000" w:themeColor="text1"/>
                <w:szCs w:val="21"/>
              </w:rPr>
            </w:pPr>
            <w:r w:rsidRPr="004A3427">
              <w:rPr>
                <w:rFonts w:ascii="仿宋" w:eastAsia="仿宋" w:hAnsi="仿宋" w:hint="eastAsia"/>
                <w:b/>
                <w:bCs/>
                <w:color w:val="000000" w:themeColor="text1"/>
                <w:szCs w:val="21"/>
              </w:rPr>
              <w:t>模块</w:t>
            </w:r>
          </w:p>
        </w:tc>
        <w:tc>
          <w:tcPr>
            <w:tcW w:w="6096" w:type="dxa"/>
            <w:shd w:val="clear" w:color="auto" w:fill="auto"/>
            <w:vAlign w:val="center"/>
          </w:tcPr>
          <w:p w14:paraId="1ABD30FA" w14:textId="77777777" w:rsidR="004A3427" w:rsidRPr="004A3427" w:rsidRDefault="004A3427" w:rsidP="003F35CA">
            <w:pPr>
              <w:contextualSpacing/>
              <w:jc w:val="center"/>
              <w:rPr>
                <w:rFonts w:ascii="仿宋" w:eastAsia="仿宋" w:hAnsi="仿宋"/>
                <w:b/>
                <w:bCs/>
                <w:color w:val="000000" w:themeColor="text1"/>
                <w:szCs w:val="21"/>
              </w:rPr>
            </w:pPr>
            <w:r w:rsidRPr="004A3427">
              <w:rPr>
                <w:rFonts w:ascii="仿宋" w:eastAsia="仿宋" w:hAnsi="仿宋" w:hint="eastAsia"/>
                <w:b/>
                <w:bCs/>
                <w:color w:val="000000" w:themeColor="text1"/>
                <w:szCs w:val="21"/>
              </w:rPr>
              <w:t>内容</w:t>
            </w:r>
          </w:p>
        </w:tc>
      </w:tr>
      <w:tr w:rsidR="004A3427" w:rsidRPr="004A3427" w14:paraId="74949175" w14:textId="77777777" w:rsidTr="004A3427">
        <w:trPr>
          <w:trHeight w:val="850"/>
          <w:jc w:val="center"/>
        </w:trPr>
        <w:tc>
          <w:tcPr>
            <w:tcW w:w="538" w:type="dxa"/>
            <w:shd w:val="clear" w:color="auto" w:fill="auto"/>
            <w:vAlign w:val="center"/>
          </w:tcPr>
          <w:p w14:paraId="6920ABEF"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1</w:t>
            </w:r>
          </w:p>
        </w:tc>
        <w:tc>
          <w:tcPr>
            <w:tcW w:w="1725" w:type="dxa"/>
            <w:shd w:val="clear" w:color="auto" w:fill="auto"/>
            <w:vAlign w:val="center"/>
          </w:tcPr>
          <w:p w14:paraId="2570EA7C"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门户管理功能</w:t>
            </w:r>
          </w:p>
        </w:tc>
        <w:tc>
          <w:tcPr>
            <w:tcW w:w="6096" w:type="dxa"/>
            <w:shd w:val="clear" w:color="auto" w:fill="auto"/>
            <w:vAlign w:val="center"/>
          </w:tcPr>
          <w:p w14:paraId="77E057C8"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建立权限管控体系下多元化的信息与应用的展示与发布，包括总公司门户、分子公司门户、专题门户、个人门户等。</w:t>
            </w:r>
          </w:p>
        </w:tc>
      </w:tr>
      <w:tr w:rsidR="004A3427" w:rsidRPr="004A3427" w14:paraId="3C166E99" w14:textId="77777777" w:rsidTr="004A3427">
        <w:trPr>
          <w:trHeight w:val="850"/>
          <w:jc w:val="center"/>
        </w:trPr>
        <w:tc>
          <w:tcPr>
            <w:tcW w:w="538" w:type="dxa"/>
            <w:shd w:val="clear" w:color="auto" w:fill="auto"/>
            <w:vAlign w:val="center"/>
          </w:tcPr>
          <w:p w14:paraId="029D34D0"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2</w:t>
            </w:r>
          </w:p>
        </w:tc>
        <w:tc>
          <w:tcPr>
            <w:tcW w:w="1725" w:type="dxa"/>
            <w:shd w:val="clear" w:color="auto" w:fill="auto"/>
            <w:vAlign w:val="center"/>
          </w:tcPr>
          <w:p w14:paraId="63FFB40D"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流程管理功能</w:t>
            </w:r>
          </w:p>
        </w:tc>
        <w:tc>
          <w:tcPr>
            <w:tcW w:w="6096" w:type="dxa"/>
            <w:shd w:val="clear" w:color="auto" w:fill="auto"/>
            <w:vAlign w:val="center"/>
          </w:tcPr>
          <w:p w14:paraId="63AB422C"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建立与规范东方现有的流程管理体系，涵盖东方公司本级各部门以及下属各分子公司，包括公文处理、印章管理、资产管理流程、差旅等各业务流程；流程可自定义，可编辑。</w:t>
            </w:r>
          </w:p>
        </w:tc>
      </w:tr>
      <w:tr w:rsidR="004A3427" w:rsidRPr="004A3427" w14:paraId="343DC591" w14:textId="77777777" w:rsidTr="004A3427">
        <w:trPr>
          <w:trHeight w:val="850"/>
          <w:jc w:val="center"/>
        </w:trPr>
        <w:tc>
          <w:tcPr>
            <w:tcW w:w="538" w:type="dxa"/>
            <w:shd w:val="clear" w:color="auto" w:fill="auto"/>
            <w:vAlign w:val="center"/>
          </w:tcPr>
          <w:p w14:paraId="439DAA8A"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3</w:t>
            </w:r>
          </w:p>
        </w:tc>
        <w:tc>
          <w:tcPr>
            <w:tcW w:w="1725" w:type="dxa"/>
            <w:shd w:val="clear" w:color="auto" w:fill="auto"/>
            <w:vAlign w:val="center"/>
          </w:tcPr>
          <w:p w14:paraId="12A44A80"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知识内容管理</w:t>
            </w:r>
          </w:p>
        </w:tc>
        <w:tc>
          <w:tcPr>
            <w:tcW w:w="6096" w:type="dxa"/>
            <w:shd w:val="clear" w:color="auto" w:fill="auto"/>
            <w:vAlign w:val="center"/>
          </w:tcPr>
          <w:p w14:paraId="43CAC639"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1.实现知识文档、规章制度、电子期刊等文件的线上存储，管理，查询，下载等功能。</w:t>
            </w:r>
          </w:p>
          <w:p w14:paraId="55235B9D"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2.系统能自定义文件夹分类存储文件，支持文件夹的无限嵌套。</w:t>
            </w:r>
          </w:p>
          <w:p w14:paraId="487E66E2"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3.实现公共文件柜，个人文件柜的方式对不同文件分开存储，个人文件柜直供个人使用，公共文件柜可供授权用户使用。</w:t>
            </w:r>
          </w:p>
        </w:tc>
      </w:tr>
      <w:tr w:rsidR="004A3427" w:rsidRPr="004A3427" w14:paraId="4EE2AA9B" w14:textId="77777777" w:rsidTr="004A3427">
        <w:trPr>
          <w:trHeight w:val="850"/>
          <w:jc w:val="center"/>
        </w:trPr>
        <w:tc>
          <w:tcPr>
            <w:tcW w:w="538" w:type="dxa"/>
            <w:shd w:val="clear" w:color="auto" w:fill="auto"/>
            <w:vAlign w:val="center"/>
          </w:tcPr>
          <w:p w14:paraId="40D120DF"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4</w:t>
            </w:r>
          </w:p>
        </w:tc>
        <w:tc>
          <w:tcPr>
            <w:tcW w:w="1725" w:type="dxa"/>
            <w:shd w:val="clear" w:color="auto" w:fill="auto"/>
            <w:vAlign w:val="center"/>
          </w:tcPr>
          <w:p w14:paraId="31E6D2A5"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人事管理功能</w:t>
            </w:r>
          </w:p>
        </w:tc>
        <w:tc>
          <w:tcPr>
            <w:tcW w:w="6096" w:type="dxa"/>
            <w:shd w:val="clear" w:color="auto" w:fill="auto"/>
            <w:vAlign w:val="center"/>
          </w:tcPr>
          <w:p w14:paraId="7F2BD04A"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支撑人事方面工作，包括人事档案管理、假期管理、员工异动管理、人事考勤流程、移动签到等功能。</w:t>
            </w:r>
          </w:p>
        </w:tc>
      </w:tr>
      <w:tr w:rsidR="004A3427" w:rsidRPr="004A3427" w14:paraId="7478BC7B" w14:textId="77777777" w:rsidTr="004A3427">
        <w:trPr>
          <w:trHeight w:val="850"/>
          <w:jc w:val="center"/>
        </w:trPr>
        <w:tc>
          <w:tcPr>
            <w:tcW w:w="538" w:type="dxa"/>
            <w:shd w:val="clear" w:color="auto" w:fill="auto"/>
            <w:vAlign w:val="center"/>
          </w:tcPr>
          <w:p w14:paraId="68B7E2BC"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5</w:t>
            </w:r>
          </w:p>
        </w:tc>
        <w:tc>
          <w:tcPr>
            <w:tcW w:w="1725" w:type="dxa"/>
            <w:shd w:val="clear" w:color="auto" w:fill="auto"/>
            <w:vAlign w:val="center"/>
          </w:tcPr>
          <w:p w14:paraId="71822BBF"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费控管理</w:t>
            </w:r>
          </w:p>
        </w:tc>
        <w:tc>
          <w:tcPr>
            <w:tcW w:w="6096" w:type="dxa"/>
            <w:shd w:val="clear" w:color="auto" w:fill="auto"/>
            <w:vAlign w:val="center"/>
          </w:tcPr>
          <w:p w14:paraId="29D53C58"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预算的台账、科目的设置、费用审批流程的关联、执行控制、预算的调整等内容。</w:t>
            </w:r>
          </w:p>
        </w:tc>
      </w:tr>
      <w:tr w:rsidR="004A3427" w:rsidRPr="004A3427" w14:paraId="1E04CB20" w14:textId="77777777" w:rsidTr="004A3427">
        <w:trPr>
          <w:trHeight w:val="850"/>
          <w:jc w:val="center"/>
        </w:trPr>
        <w:tc>
          <w:tcPr>
            <w:tcW w:w="538" w:type="dxa"/>
            <w:shd w:val="clear" w:color="auto" w:fill="auto"/>
            <w:vAlign w:val="center"/>
          </w:tcPr>
          <w:p w14:paraId="56E3A395"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6</w:t>
            </w:r>
          </w:p>
        </w:tc>
        <w:tc>
          <w:tcPr>
            <w:tcW w:w="1725" w:type="dxa"/>
            <w:shd w:val="clear" w:color="auto" w:fill="auto"/>
            <w:vAlign w:val="center"/>
          </w:tcPr>
          <w:p w14:paraId="7607705B"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日程管理功能</w:t>
            </w:r>
          </w:p>
        </w:tc>
        <w:tc>
          <w:tcPr>
            <w:tcW w:w="6096" w:type="dxa"/>
            <w:shd w:val="clear" w:color="auto" w:fill="auto"/>
            <w:vAlign w:val="center"/>
          </w:tcPr>
          <w:p w14:paraId="166E3C1C"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建立以时间为维度的工作方法，为每一个岗位提供在时间管理方面的方法与工具。</w:t>
            </w:r>
          </w:p>
        </w:tc>
      </w:tr>
      <w:tr w:rsidR="004A3427" w:rsidRPr="004A3427" w14:paraId="6B012AAD" w14:textId="77777777" w:rsidTr="004A3427">
        <w:trPr>
          <w:trHeight w:val="850"/>
          <w:jc w:val="center"/>
        </w:trPr>
        <w:tc>
          <w:tcPr>
            <w:tcW w:w="538" w:type="dxa"/>
            <w:shd w:val="clear" w:color="auto" w:fill="auto"/>
            <w:vAlign w:val="center"/>
          </w:tcPr>
          <w:p w14:paraId="38F15302"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7</w:t>
            </w:r>
          </w:p>
        </w:tc>
        <w:tc>
          <w:tcPr>
            <w:tcW w:w="1725" w:type="dxa"/>
            <w:shd w:val="clear" w:color="auto" w:fill="auto"/>
            <w:vAlign w:val="center"/>
          </w:tcPr>
          <w:p w14:paraId="1D0A390A"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公告管理功能</w:t>
            </w:r>
          </w:p>
        </w:tc>
        <w:tc>
          <w:tcPr>
            <w:tcW w:w="6096" w:type="dxa"/>
            <w:shd w:val="clear" w:color="auto" w:fill="auto"/>
            <w:vAlign w:val="center"/>
          </w:tcPr>
          <w:p w14:paraId="2C3AE8C9"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建立东方公司实时的上传下达的信息披露、发布、反馈机制。</w:t>
            </w:r>
          </w:p>
        </w:tc>
      </w:tr>
      <w:tr w:rsidR="004A3427" w:rsidRPr="004A3427" w14:paraId="59869504" w14:textId="77777777" w:rsidTr="004A3427">
        <w:trPr>
          <w:trHeight w:val="850"/>
          <w:jc w:val="center"/>
        </w:trPr>
        <w:tc>
          <w:tcPr>
            <w:tcW w:w="538" w:type="dxa"/>
            <w:shd w:val="clear" w:color="auto" w:fill="auto"/>
            <w:vAlign w:val="center"/>
          </w:tcPr>
          <w:p w14:paraId="26CF2FE0"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8</w:t>
            </w:r>
          </w:p>
        </w:tc>
        <w:tc>
          <w:tcPr>
            <w:tcW w:w="1725" w:type="dxa"/>
            <w:shd w:val="clear" w:color="auto" w:fill="auto"/>
            <w:vAlign w:val="center"/>
          </w:tcPr>
          <w:p w14:paraId="756C761E"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新闻管理功能</w:t>
            </w:r>
          </w:p>
        </w:tc>
        <w:tc>
          <w:tcPr>
            <w:tcW w:w="6096" w:type="dxa"/>
            <w:shd w:val="clear" w:color="auto" w:fill="auto"/>
            <w:vAlign w:val="center"/>
          </w:tcPr>
          <w:p w14:paraId="5CFC639E"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建立东方公司内部的快速的信息分享、发布、及时的传达反馈机制。</w:t>
            </w:r>
          </w:p>
        </w:tc>
      </w:tr>
      <w:tr w:rsidR="004A3427" w:rsidRPr="004A3427" w14:paraId="510BA9AC" w14:textId="77777777" w:rsidTr="004A3427">
        <w:trPr>
          <w:trHeight w:val="850"/>
          <w:jc w:val="center"/>
        </w:trPr>
        <w:tc>
          <w:tcPr>
            <w:tcW w:w="538" w:type="dxa"/>
            <w:shd w:val="clear" w:color="auto" w:fill="auto"/>
            <w:vAlign w:val="center"/>
          </w:tcPr>
          <w:p w14:paraId="1B0F9485"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9</w:t>
            </w:r>
          </w:p>
        </w:tc>
        <w:tc>
          <w:tcPr>
            <w:tcW w:w="1725" w:type="dxa"/>
            <w:shd w:val="clear" w:color="auto" w:fill="auto"/>
            <w:vAlign w:val="center"/>
          </w:tcPr>
          <w:p w14:paraId="3FC17288"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通讯录功能</w:t>
            </w:r>
          </w:p>
        </w:tc>
        <w:tc>
          <w:tcPr>
            <w:tcW w:w="6096" w:type="dxa"/>
            <w:shd w:val="clear" w:color="auto" w:fill="auto"/>
            <w:vAlign w:val="center"/>
          </w:tcPr>
          <w:p w14:paraId="7B53986E"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按组织架构建立东方公司内部人员之间的通讯录。</w:t>
            </w:r>
          </w:p>
        </w:tc>
      </w:tr>
      <w:tr w:rsidR="004A3427" w:rsidRPr="004A3427" w14:paraId="6DF5D387" w14:textId="77777777" w:rsidTr="004A3427">
        <w:trPr>
          <w:trHeight w:val="850"/>
          <w:jc w:val="center"/>
        </w:trPr>
        <w:tc>
          <w:tcPr>
            <w:tcW w:w="538" w:type="dxa"/>
            <w:shd w:val="clear" w:color="auto" w:fill="auto"/>
            <w:vAlign w:val="center"/>
          </w:tcPr>
          <w:p w14:paraId="4779131C"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10</w:t>
            </w:r>
          </w:p>
        </w:tc>
        <w:tc>
          <w:tcPr>
            <w:tcW w:w="1725" w:type="dxa"/>
            <w:shd w:val="clear" w:color="auto" w:fill="auto"/>
            <w:vAlign w:val="center"/>
          </w:tcPr>
          <w:p w14:paraId="0ADEFB08"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内部沟通交流I</w:t>
            </w:r>
            <w:r w:rsidRPr="004A3427">
              <w:rPr>
                <w:rFonts w:ascii="仿宋" w:eastAsia="仿宋" w:hAnsi="仿宋" w:cs="宋体"/>
                <w:color w:val="000000" w:themeColor="text1"/>
                <w:szCs w:val="21"/>
              </w:rPr>
              <w:t>M</w:t>
            </w:r>
            <w:r w:rsidRPr="004A3427">
              <w:rPr>
                <w:rFonts w:ascii="仿宋" w:eastAsia="仿宋" w:hAnsi="仿宋" w:cs="宋体" w:hint="eastAsia"/>
                <w:color w:val="000000" w:themeColor="text1"/>
                <w:szCs w:val="21"/>
              </w:rPr>
              <w:t>工具</w:t>
            </w:r>
          </w:p>
        </w:tc>
        <w:tc>
          <w:tcPr>
            <w:tcW w:w="6096" w:type="dxa"/>
            <w:shd w:val="clear" w:color="auto" w:fill="auto"/>
            <w:vAlign w:val="center"/>
          </w:tcPr>
          <w:p w14:paraId="27511DED"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本地化部署模式，数据保存于本地服务器，可直接同步组织架构人员信息，内部交流互动（分享文件、流程、上传文档）</w:t>
            </w:r>
          </w:p>
        </w:tc>
      </w:tr>
      <w:tr w:rsidR="004A3427" w:rsidRPr="004A3427" w14:paraId="658CEDF4" w14:textId="77777777" w:rsidTr="004A3427">
        <w:trPr>
          <w:trHeight w:val="850"/>
          <w:jc w:val="center"/>
        </w:trPr>
        <w:tc>
          <w:tcPr>
            <w:tcW w:w="538" w:type="dxa"/>
            <w:shd w:val="clear" w:color="auto" w:fill="auto"/>
            <w:vAlign w:val="center"/>
          </w:tcPr>
          <w:p w14:paraId="0AC0D85C"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11</w:t>
            </w:r>
          </w:p>
        </w:tc>
        <w:tc>
          <w:tcPr>
            <w:tcW w:w="1725" w:type="dxa"/>
            <w:shd w:val="clear" w:color="auto" w:fill="auto"/>
            <w:vAlign w:val="center"/>
          </w:tcPr>
          <w:p w14:paraId="2338EDB5" w14:textId="77777777" w:rsidR="004A3427" w:rsidRPr="004A3427" w:rsidRDefault="004A3427" w:rsidP="004A3427">
            <w:pPr>
              <w:spacing w:line="276" w:lineRule="auto"/>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用户数</w:t>
            </w:r>
          </w:p>
        </w:tc>
        <w:tc>
          <w:tcPr>
            <w:tcW w:w="6096" w:type="dxa"/>
            <w:shd w:val="clear" w:color="auto" w:fill="auto"/>
            <w:vAlign w:val="center"/>
          </w:tcPr>
          <w:p w14:paraId="5A03F9A4" w14:textId="77777777" w:rsidR="004A3427" w:rsidRPr="004A3427" w:rsidRDefault="004A3427" w:rsidP="003F35CA">
            <w:pPr>
              <w:spacing w:line="276" w:lineRule="auto"/>
              <w:rPr>
                <w:rFonts w:ascii="仿宋" w:eastAsia="仿宋" w:hAnsi="仿宋" w:cs="宋体"/>
                <w:color w:val="000000" w:themeColor="text1"/>
                <w:szCs w:val="21"/>
              </w:rPr>
            </w:pPr>
            <w:r w:rsidRPr="004A3427">
              <w:rPr>
                <w:rFonts w:ascii="仿宋" w:eastAsia="仿宋" w:hAnsi="仿宋" w:cs="宋体" w:hint="eastAsia"/>
                <w:color w:val="000000" w:themeColor="text1"/>
                <w:szCs w:val="21"/>
              </w:rPr>
              <w:t>电脑端和A</w:t>
            </w:r>
            <w:r w:rsidRPr="004A3427">
              <w:rPr>
                <w:rFonts w:ascii="仿宋" w:eastAsia="仿宋" w:hAnsi="仿宋" w:cs="宋体"/>
                <w:color w:val="000000" w:themeColor="text1"/>
                <w:szCs w:val="21"/>
              </w:rPr>
              <w:t>PP</w:t>
            </w:r>
            <w:r w:rsidRPr="004A3427">
              <w:rPr>
                <w:rFonts w:ascii="仿宋" w:eastAsia="仿宋" w:hAnsi="仿宋" w:cs="宋体" w:hint="eastAsia"/>
                <w:color w:val="000000" w:themeColor="text1"/>
                <w:szCs w:val="21"/>
              </w:rPr>
              <w:t>端均为100个用户数。</w:t>
            </w:r>
          </w:p>
        </w:tc>
      </w:tr>
    </w:tbl>
    <w:p w14:paraId="53C243B2" w14:textId="77777777" w:rsidR="004A3427" w:rsidRPr="004A3427" w:rsidRDefault="004A3427" w:rsidP="004A3427">
      <w:pPr>
        <w:pStyle w:val="20"/>
      </w:pPr>
    </w:p>
    <w:p w14:paraId="10EE095F" w14:textId="77777777" w:rsidR="00517737" w:rsidRDefault="00517737">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22DA4006" w14:textId="13DB5174"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2</w:t>
      </w:r>
      <w:r w:rsidRPr="00517737">
        <w:rPr>
          <w:rFonts w:ascii="仿宋" w:eastAsia="仿宋" w:hAnsi="仿宋" w:hint="eastAsia"/>
          <w:bCs/>
          <w:color w:val="000000" w:themeColor="text1"/>
          <w:sz w:val="24"/>
        </w:rPr>
        <w:t>：</w:t>
      </w:r>
    </w:p>
    <w:p w14:paraId="18C186C0" w14:textId="0D9FBF57"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协同办公信息化系统服务条款要求</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7"/>
        <w:gridCol w:w="7230"/>
      </w:tblGrid>
      <w:tr w:rsidR="004A3427" w:rsidRPr="004A3427" w14:paraId="439CC4A1" w14:textId="77777777" w:rsidTr="00D6015C">
        <w:trPr>
          <w:cantSplit/>
          <w:trHeight w:val="589"/>
          <w:jc w:val="center"/>
        </w:trPr>
        <w:tc>
          <w:tcPr>
            <w:tcW w:w="709" w:type="dxa"/>
            <w:vAlign w:val="center"/>
          </w:tcPr>
          <w:p w14:paraId="1CB007BD" w14:textId="77777777" w:rsidR="004A3427" w:rsidRPr="004A3427" w:rsidRDefault="004A3427" w:rsidP="004A3427">
            <w:pPr>
              <w:contextualSpacing/>
              <w:jc w:val="center"/>
              <w:rPr>
                <w:rFonts w:ascii="仿宋" w:eastAsia="仿宋" w:hAnsi="仿宋" w:cs="宋体"/>
                <w:b/>
                <w:color w:val="000000" w:themeColor="text1"/>
                <w:szCs w:val="21"/>
              </w:rPr>
            </w:pPr>
            <w:r w:rsidRPr="004A3427">
              <w:rPr>
                <w:rFonts w:ascii="仿宋" w:eastAsia="仿宋" w:hAnsi="仿宋" w:cs="宋体"/>
                <w:b/>
                <w:color w:val="000000" w:themeColor="text1"/>
                <w:szCs w:val="21"/>
              </w:rPr>
              <w:t>序号</w:t>
            </w:r>
          </w:p>
        </w:tc>
        <w:tc>
          <w:tcPr>
            <w:tcW w:w="8357" w:type="dxa"/>
            <w:gridSpan w:val="2"/>
            <w:vAlign w:val="center"/>
          </w:tcPr>
          <w:p w14:paraId="28258CF1" w14:textId="1A095012" w:rsidR="004A3427" w:rsidRPr="004A3427" w:rsidRDefault="00D6015C" w:rsidP="004A3427">
            <w:pPr>
              <w:contextualSpacing/>
              <w:jc w:val="center"/>
              <w:rPr>
                <w:rFonts w:ascii="仿宋" w:eastAsia="仿宋" w:hAnsi="仿宋" w:cs="宋体"/>
                <w:b/>
                <w:color w:val="000000" w:themeColor="text1"/>
                <w:szCs w:val="21"/>
              </w:rPr>
            </w:pPr>
            <w:r>
              <w:rPr>
                <w:rFonts w:ascii="仿宋" w:eastAsia="仿宋" w:hAnsi="仿宋" w:cs="宋体" w:hint="eastAsia"/>
                <w:b/>
                <w:color w:val="000000" w:themeColor="text1"/>
                <w:szCs w:val="21"/>
              </w:rPr>
              <w:t>服务条款</w:t>
            </w:r>
            <w:r w:rsidR="004A3427" w:rsidRPr="004A3427">
              <w:rPr>
                <w:rFonts w:ascii="仿宋" w:eastAsia="仿宋" w:hAnsi="仿宋" w:cs="宋体" w:hint="eastAsia"/>
                <w:b/>
                <w:color w:val="000000" w:themeColor="text1"/>
                <w:szCs w:val="21"/>
              </w:rPr>
              <w:t>要求</w:t>
            </w:r>
          </w:p>
        </w:tc>
      </w:tr>
      <w:tr w:rsidR="004A3427" w:rsidRPr="004A3427" w14:paraId="7DE10E94" w14:textId="77777777" w:rsidTr="00D6015C">
        <w:trPr>
          <w:cantSplit/>
          <w:trHeight w:val="2112"/>
          <w:jc w:val="center"/>
        </w:trPr>
        <w:tc>
          <w:tcPr>
            <w:tcW w:w="709" w:type="dxa"/>
            <w:vAlign w:val="center"/>
          </w:tcPr>
          <w:p w14:paraId="70302E79"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1</w:t>
            </w:r>
          </w:p>
        </w:tc>
        <w:tc>
          <w:tcPr>
            <w:tcW w:w="1127" w:type="dxa"/>
            <w:vAlign w:val="center"/>
          </w:tcPr>
          <w:p w14:paraId="0373DDEF"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付款方式</w:t>
            </w:r>
          </w:p>
        </w:tc>
        <w:tc>
          <w:tcPr>
            <w:tcW w:w="7230" w:type="dxa"/>
            <w:vAlign w:val="center"/>
          </w:tcPr>
          <w:p w14:paraId="0F15C49D" w14:textId="5FCFEDD4" w:rsidR="004A3427" w:rsidRPr="004A3427" w:rsidRDefault="004A3427" w:rsidP="004A3427">
            <w:pPr>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1）</w:t>
            </w:r>
            <w:bookmarkStart w:id="1" w:name="_Hlk47011842"/>
            <w:r w:rsidRPr="004A3427">
              <w:rPr>
                <w:rFonts w:ascii="仿宋" w:eastAsia="仿宋" w:hAnsi="仿宋" w:cs="宋体" w:hint="eastAsia"/>
                <w:color w:val="000000" w:themeColor="text1"/>
                <w:kern w:val="1"/>
                <w:szCs w:val="21"/>
              </w:rPr>
              <w:t>合同签订后</w:t>
            </w:r>
            <w:bookmarkEnd w:id="1"/>
            <w:r w:rsidRPr="004A3427">
              <w:rPr>
                <w:rFonts w:ascii="仿宋" w:eastAsia="仿宋" w:hAnsi="仿宋" w:cs="宋体" w:hint="eastAsia"/>
                <w:color w:val="000000" w:themeColor="text1"/>
                <w:kern w:val="1"/>
                <w:szCs w:val="21"/>
              </w:rPr>
              <w:t>10个工作日内采购人向成交供应商支付合同总价的</w:t>
            </w:r>
            <w:r w:rsidR="008035AE">
              <w:rPr>
                <w:rFonts w:ascii="仿宋" w:eastAsia="仿宋" w:hAnsi="仿宋" w:cs="宋体"/>
                <w:color w:val="000000" w:themeColor="text1"/>
                <w:kern w:val="1"/>
                <w:szCs w:val="21"/>
              </w:rPr>
              <w:t>4</w:t>
            </w:r>
            <w:r w:rsidRPr="004A3427">
              <w:rPr>
                <w:rFonts w:ascii="仿宋" w:eastAsia="仿宋" w:hAnsi="仿宋" w:cs="宋体" w:hint="eastAsia"/>
                <w:color w:val="000000" w:themeColor="text1"/>
                <w:kern w:val="1"/>
                <w:szCs w:val="21"/>
              </w:rPr>
              <w:t>0%作为预付款。</w:t>
            </w:r>
          </w:p>
          <w:p w14:paraId="512463A5" w14:textId="1E33B52E" w:rsidR="004A3427" w:rsidRPr="004A3427" w:rsidRDefault="004A3427" w:rsidP="004A3427">
            <w:pPr>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2）</w:t>
            </w:r>
            <w:r>
              <w:rPr>
                <w:rFonts w:ascii="仿宋" w:eastAsia="仿宋" w:hAnsi="仿宋" w:cs="宋体" w:hint="eastAsia"/>
                <w:color w:val="000000" w:themeColor="text1"/>
                <w:kern w:val="1"/>
                <w:szCs w:val="21"/>
              </w:rPr>
              <w:t>分/</w:t>
            </w:r>
            <w:r w:rsidRPr="004A3427">
              <w:rPr>
                <w:rFonts w:ascii="仿宋" w:eastAsia="仿宋" w:hAnsi="仿宋" w:cs="宋体" w:hint="eastAsia"/>
                <w:color w:val="000000" w:themeColor="text1"/>
                <w:kern w:val="1"/>
                <w:szCs w:val="21"/>
              </w:rPr>
              <w:t>子公司系统上线使用后10个工作日内采购人向成交供应商支付合同总价的30%款项。</w:t>
            </w:r>
          </w:p>
          <w:p w14:paraId="7C0F9C03" w14:textId="3A886608" w:rsidR="004A3427" w:rsidRPr="004A3427" w:rsidRDefault="004A3427" w:rsidP="004A3427">
            <w:pPr>
              <w:contextualSpacing/>
              <w:jc w:val="left"/>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3）整体上线</w:t>
            </w:r>
            <w:r w:rsidR="008035AE">
              <w:rPr>
                <w:rFonts w:ascii="仿宋" w:eastAsia="仿宋" w:hAnsi="仿宋" w:cs="宋体" w:hint="eastAsia"/>
                <w:color w:val="000000" w:themeColor="text1"/>
                <w:kern w:val="1"/>
                <w:szCs w:val="21"/>
              </w:rPr>
              <w:t>验收合格后</w:t>
            </w:r>
            <w:r w:rsidRPr="004A3427">
              <w:rPr>
                <w:rFonts w:ascii="仿宋" w:eastAsia="仿宋" w:hAnsi="仿宋" w:cs="宋体" w:hint="eastAsia"/>
                <w:color w:val="000000" w:themeColor="text1"/>
                <w:kern w:val="1"/>
                <w:szCs w:val="21"/>
              </w:rPr>
              <w:t>10个工作日内向成交供应商支付合同总价的</w:t>
            </w:r>
            <w:r w:rsidR="008035AE">
              <w:rPr>
                <w:rFonts w:ascii="仿宋" w:eastAsia="仿宋" w:hAnsi="仿宋" w:cs="宋体"/>
                <w:color w:val="000000" w:themeColor="text1"/>
                <w:kern w:val="1"/>
                <w:szCs w:val="21"/>
              </w:rPr>
              <w:t>3</w:t>
            </w:r>
            <w:r w:rsidRPr="004A3427">
              <w:rPr>
                <w:rFonts w:ascii="仿宋" w:eastAsia="仿宋" w:hAnsi="仿宋" w:cs="宋体" w:hint="eastAsia"/>
                <w:color w:val="000000" w:themeColor="text1"/>
                <w:kern w:val="1"/>
                <w:szCs w:val="21"/>
              </w:rPr>
              <w:t>0%款项。</w:t>
            </w:r>
          </w:p>
        </w:tc>
      </w:tr>
      <w:tr w:rsidR="004A3427" w:rsidRPr="004A3427" w14:paraId="37C0D689" w14:textId="77777777" w:rsidTr="00D6015C">
        <w:trPr>
          <w:cantSplit/>
          <w:trHeight w:val="1501"/>
          <w:jc w:val="center"/>
        </w:trPr>
        <w:tc>
          <w:tcPr>
            <w:tcW w:w="709" w:type="dxa"/>
            <w:vAlign w:val="center"/>
          </w:tcPr>
          <w:p w14:paraId="3DF94EC2"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2</w:t>
            </w:r>
          </w:p>
        </w:tc>
        <w:tc>
          <w:tcPr>
            <w:tcW w:w="1127" w:type="dxa"/>
            <w:vAlign w:val="center"/>
          </w:tcPr>
          <w:p w14:paraId="204F4038"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交付时间</w:t>
            </w:r>
          </w:p>
        </w:tc>
        <w:tc>
          <w:tcPr>
            <w:tcW w:w="7230" w:type="dxa"/>
            <w:vAlign w:val="center"/>
          </w:tcPr>
          <w:p w14:paraId="48339486" w14:textId="36C5FA16" w:rsidR="004A3427" w:rsidRDefault="008035AE" w:rsidP="004A3427">
            <w:pPr>
              <w:rPr>
                <w:rFonts w:ascii="仿宋" w:eastAsia="仿宋" w:hAnsi="仿宋" w:cs="宋体"/>
                <w:color w:val="000000" w:themeColor="text1"/>
                <w:kern w:val="1"/>
                <w:szCs w:val="21"/>
              </w:rPr>
            </w:pPr>
            <w:bookmarkStart w:id="2" w:name="_Hlk47011384"/>
            <w:r>
              <w:rPr>
                <w:rFonts w:ascii="仿宋" w:eastAsia="仿宋" w:hAnsi="仿宋" w:cs="宋体" w:hint="eastAsia"/>
                <w:color w:val="000000" w:themeColor="text1"/>
                <w:kern w:val="1"/>
                <w:szCs w:val="21"/>
              </w:rPr>
              <w:t>交付时间：</w:t>
            </w:r>
            <w:r w:rsidR="004A3427" w:rsidRPr="004A3427">
              <w:rPr>
                <w:rFonts w:ascii="仿宋" w:eastAsia="仿宋" w:hAnsi="仿宋" w:cs="宋体" w:hint="eastAsia"/>
                <w:color w:val="000000" w:themeColor="text1"/>
                <w:kern w:val="1"/>
                <w:szCs w:val="21"/>
              </w:rPr>
              <w:t>项目建设周期75天。</w:t>
            </w:r>
            <w:bookmarkEnd w:id="2"/>
          </w:p>
          <w:p w14:paraId="7558C157" w14:textId="06AB16A2" w:rsidR="004A3427" w:rsidRDefault="008035AE" w:rsidP="004A3427">
            <w:pPr>
              <w:rPr>
                <w:rFonts w:ascii="仿宋" w:eastAsia="仿宋" w:hAnsi="仿宋" w:cs="宋体"/>
                <w:color w:val="000000" w:themeColor="text1"/>
                <w:kern w:val="1"/>
                <w:szCs w:val="21"/>
              </w:rPr>
            </w:pPr>
            <w:r>
              <w:rPr>
                <w:rFonts w:ascii="仿宋" w:eastAsia="仿宋" w:hAnsi="仿宋" w:cs="宋体"/>
                <w:color w:val="000000" w:themeColor="text1"/>
                <w:kern w:val="1"/>
                <w:szCs w:val="21"/>
              </w:rPr>
              <w:t>1</w:t>
            </w:r>
            <w:r w:rsidR="004A3427">
              <w:rPr>
                <w:rFonts w:ascii="仿宋" w:eastAsia="仿宋" w:hAnsi="仿宋" w:cs="宋体" w:hint="eastAsia"/>
                <w:color w:val="000000" w:themeColor="text1"/>
                <w:kern w:val="1"/>
                <w:szCs w:val="21"/>
              </w:rPr>
              <w:t>）</w:t>
            </w:r>
            <w:r w:rsidR="004A3427" w:rsidRPr="004A3427">
              <w:rPr>
                <w:rFonts w:ascii="仿宋" w:eastAsia="仿宋" w:hAnsi="仿宋" w:cs="宋体" w:hint="eastAsia"/>
                <w:color w:val="000000" w:themeColor="text1"/>
                <w:kern w:val="1"/>
                <w:szCs w:val="21"/>
              </w:rPr>
              <w:t>中标人在签订合同后7个工作日内，组织项目组进场开始实施。</w:t>
            </w:r>
          </w:p>
          <w:p w14:paraId="1B5F72B9" w14:textId="6919ECFD" w:rsidR="004A3427" w:rsidRPr="004A3427" w:rsidRDefault="008035AE" w:rsidP="004A3427">
            <w:pPr>
              <w:rPr>
                <w:rFonts w:ascii="仿宋" w:eastAsia="仿宋" w:hAnsi="仿宋" w:cs="宋体"/>
                <w:color w:val="000000" w:themeColor="text1"/>
                <w:kern w:val="1"/>
                <w:szCs w:val="21"/>
              </w:rPr>
            </w:pPr>
            <w:bookmarkStart w:id="3" w:name="_Hlk47011392"/>
            <w:r>
              <w:rPr>
                <w:rFonts w:ascii="仿宋" w:eastAsia="仿宋" w:hAnsi="仿宋" w:cs="宋体"/>
                <w:color w:val="000000" w:themeColor="text1"/>
                <w:kern w:val="1"/>
                <w:szCs w:val="21"/>
              </w:rPr>
              <w:t>2</w:t>
            </w:r>
            <w:r w:rsidR="004A3427">
              <w:rPr>
                <w:rFonts w:ascii="仿宋" w:eastAsia="仿宋" w:hAnsi="仿宋" w:cs="宋体" w:hint="eastAsia"/>
                <w:color w:val="000000" w:themeColor="text1"/>
                <w:kern w:val="1"/>
                <w:szCs w:val="21"/>
              </w:rPr>
              <w:t>）</w:t>
            </w:r>
            <w:r w:rsidR="004A3427" w:rsidRPr="004A3427">
              <w:rPr>
                <w:rFonts w:ascii="仿宋" w:eastAsia="仿宋" w:hAnsi="仿宋" w:cs="宋体" w:hint="eastAsia"/>
                <w:color w:val="000000" w:themeColor="text1"/>
                <w:kern w:val="1"/>
                <w:szCs w:val="21"/>
              </w:rPr>
              <w:t>在合同签订后75天内完成需求分析、平台开发、系统测试、整体部署等工作，保证系统稳定上线运行。</w:t>
            </w:r>
            <w:bookmarkEnd w:id="3"/>
          </w:p>
        </w:tc>
      </w:tr>
      <w:tr w:rsidR="004A3427" w:rsidRPr="004A3427" w14:paraId="4FF71D18" w14:textId="77777777" w:rsidTr="00D6015C">
        <w:trPr>
          <w:cantSplit/>
          <w:trHeight w:val="1836"/>
          <w:jc w:val="center"/>
        </w:trPr>
        <w:tc>
          <w:tcPr>
            <w:tcW w:w="709" w:type="dxa"/>
            <w:vAlign w:val="center"/>
          </w:tcPr>
          <w:p w14:paraId="7BF30980"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3</w:t>
            </w:r>
          </w:p>
        </w:tc>
        <w:tc>
          <w:tcPr>
            <w:tcW w:w="1127" w:type="dxa"/>
            <w:vAlign w:val="center"/>
          </w:tcPr>
          <w:p w14:paraId="35C07B7F"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验收</w:t>
            </w:r>
          </w:p>
        </w:tc>
        <w:tc>
          <w:tcPr>
            <w:tcW w:w="7230" w:type="dxa"/>
            <w:vAlign w:val="center"/>
          </w:tcPr>
          <w:p w14:paraId="344E84B0" w14:textId="77777777" w:rsidR="004A3427" w:rsidRPr="004A3427" w:rsidRDefault="004A3427" w:rsidP="004A3427">
            <w:pPr>
              <w:contextualSpacing/>
              <w:rPr>
                <w:rFonts w:ascii="仿宋" w:eastAsia="仿宋" w:hAnsi="仿宋"/>
                <w:bCs/>
                <w:color w:val="000000" w:themeColor="text1"/>
                <w:szCs w:val="21"/>
              </w:rPr>
            </w:pPr>
            <w:r w:rsidRPr="004A3427">
              <w:rPr>
                <w:rFonts w:ascii="仿宋" w:eastAsia="仿宋" w:hAnsi="仿宋" w:hint="eastAsia"/>
                <w:bCs/>
                <w:color w:val="000000" w:themeColor="text1"/>
                <w:szCs w:val="21"/>
              </w:rPr>
              <w:t>1）采购人根据采购文件和</w:t>
            </w:r>
            <w:r w:rsidRPr="004A3427">
              <w:rPr>
                <w:rFonts w:ascii="仿宋" w:eastAsia="仿宋" w:hAnsi="仿宋"/>
                <w:bCs/>
                <w:color w:val="000000" w:themeColor="text1"/>
                <w:szCs w:val="21"/>
              </w:rPr>
              <w:t>供应商</w:t>
            </w:r>
            <w:r w:rsidRPr="004A3427">
              <w:rPr>
                <w:rFonts w:ascii="仿宋" w:eastAsia="仿宋" w:hAnsi="仿宋" w:hint="eastAsia"/>
                <w:bCs/>
                <w:color w:val="000000" w:themeColor="text1"/>
                <w:szCs w:val="21"/>
              </w:rPr>
              <w:t>提供的投标响应文件及</w:t>
            </w:r>
            <w:r w:rsidRPr="004A3427">
              <w:rPr>
                <w:rFonts w:ascii="仿宋" w:eastAsia="仿宋" w:hAnsi="仿宋"/>
                <w:bCs/>
                <w:color w:val="000000" w:themeColor="text1"/>
                <w:szCs w:val="21"/>
              </w:rPr>
              <w:t>供应商</w:t>
            </w:r>
            <w:r w:rsidRPr="004A3427">
              <w:rPr>
                <w:rFonts w:ascii="仿宋" w:eastAsia="仿宋" w:hAnsi="仿宋" w:hint="eastAsia"/>
                <w:bCs/>
                <w:color w:val="000000" w:themeColor="text1"/>
                <w:szCs w:val="21"/>
              </w:rPr>
              <w:t>和采购人签订的采购合同为标准进行验收。</w:t>
            </w:r>
          </w:p>
          <w:p w14:paraId="43452DB4" w14:textId="20E51087" w:rsidR="004A3427" w:rsidRPr="004A3427" w:rsidRDefault="004A3427" w:rsidP="004A3427">
            <w:pPr>
              <w:contextualSpacing/>
              <w:rPr>
                <w:rFonts w:ascii="仿宋" w:eastAsia="仿宋" w:hAnsi="仿宋"/>
                <w:color w:val="000000" w:themeColor="text1"/>
                <w:szCs w:val="21"/>
              </w:rPr>
            </w:pPr>
            <w:r w:rsidRPr="004A3427">
              <w:rPr>
                <w:rFonts w:ascii="仿宋" w:eastAsia="仿宋" w:hAnsi="仿宋" w:hint="eastAsia"/>
                <w:color w:val="000000" w:themeColor="text1"/>
                <w:szCs w:val="21"/>
              </w:rPr>
              <w:t>2）项目完成后，应经过一个月的试用期，试用期后，由采购人进行统一验收。系统验收合格的条件必须至少满足以下要求：已提供了合同要求的全部设备和资料；性能测试和试运行验收时出现的问题已被解决。</w:t>
            </w:r>
          </w:p>
        </w:tc>
      </w:tr>
      <w:tr w:rsidR="004A3427" w:rsidRPr="004A3427" w14:paraId="12050A5F" w14:textId="77777777" w:rsidTr="00D6015C">
        <w:trPr>
          <w:cantSplit/>
          <w:trHeight w:val="1776"/>
          <w:jc w:val="center"/>
        </w:trPr>
        <w:tc>
          <w:tcPr>
            <w:tcW w:w="709" w:type="dxa"/>
            <w:vAlign w:val="center"/>
          </w:tcPr>
          <w:p w14:paraId="5623FF3A"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4</w:t>
            </w:r>
          </w:p>
        </w:tc>
        <w:tc>
          <w:tcPr>
            <w:tcW w:w="1127" w:type="dxa"/>
            <w:vAlign w:val="center"/>
          </w:tcPr>
          <w:p w14:paraId="3E034849"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培训要求</w:t>
            </w:r>
          </w:p>
        </w:tc>
        <w:tc>
          <w:tcPr>
            <w:tcW w:w="7230" w:type="dxa"/>
            <w:vAlign w:val="center"/>
          </w:tcPr>
          <w:p w14:paraId="4DE13754" w14:textId="7772E474" w:rsidR="004A3427" w:rsidRPr="004A3427" w:rsidRDefault="004A3427" w:rsidP="004A3427">
            <w:pPr>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成交供应商免费为用户提供操作及使用维护培训，具体要求如下：</w:t>
            </w:r>
          </w:p>
          <w:p w14:paraId="54147086" w14:textId="77777777" w:rsidR="004A3427" w:rsidRPr="004A3427" w:rsidRDefault="004A3427" w:rsidP="004A3427">
            <w:pPr>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1）对数据库管理员的系统维护培训服务及必要的支撑技术培训服务。</w:t>
            </w:r>
          </w:p>
          <w:p w14:paraId="2F2DAACF" w14:textId="77777777" w:rsidR="004A3427" w:rsidRPr="004A3427" w:rsidRDefault="004A3427" w:rsidP="004A3427">
            <w:pPr>
              <w:rPr>
                <w:rFonts w:ascii="仿宋" w:eastAsia="仿宋" w:hAnsi="仿宋" w:cs="宋体"/>
                <w:color w:val="000000" w:themeColor="text1"/>
                <w:kern w:val="1"/>
                <w:szCs w:val="21"/>
              </w:rPr>
            </w:pPr>
            <w:r w:rsidRPr="004A3427">
              <w:rPr>
                <w:rFonts w:ascii="仿宋" w:eastAsia="仿宋" w:hAnsi="仿宋" w:cs="宋体" w:hint="eastAsia"/>
                <w:color w:val="000000" w:themeColor="text1"/>
                <w:kern w:val="1"/>
                <w:szCs w:val="21"/>
              </w:rPr>
              <w:t>2）对系统各类用户群体的应用操作提供现场培训服务及远程培训服务等。</w:t>
            </w:r>
          </w:p>
          <w:p w14:paraId="05FE90C8" w14:textId="77777777" w:rsidR="004A3427" w:rsidRPr="004A3427" w:rsidRDefault="004A3427" w:rsidP="004A3427">
            <w:pPr>
              <w:rPr>
                <w:rFonts w:ascii="仿宋" w:eastAsia="仿宋" w:hAnsi="仿宋" w:cs="宋体"/>
                <w:bCs/>
                <w:color w:val="000000" w:themeColor="text1"/>
                <w:szCs w:val="21"/>
              </w:rPr>
            </w:pPr>
            <w:r w:rsidRPr="004A3427">
              <w:rPr>
                <w:rFonts w:ascii="仿宋" w:eastAsia="仿宋" w:hAnsi="仿宋" w:cs="宋体" w:hint="eastAsia"/>
                <w:color w:val="000000" w:themeColor="text1"/>
                <w:kern w:val="1"/>
                <w:szCs w:val="21"/>
              </w:rPr>
              <w:t>培训形式：根据采购人的要求提供现场培训和集中培训，培训不限人数（培训费用由中标人承担）。</w:t>
            </w:r>
          </w:p>
        </w:tc>
      </w:tr>
      <w:tr w:rsidR="004A3427" w:rsidRPr="004A3427" w14:paraId="6C5244B3" w14:textId="77777777" w:rsidTr="00D6015C">
        <w:trPr>
          <w:cantSplit/>
          <w:trHeight w:val="4385"/>
          <w:jc w:val="center"/>
        </w:trPr>
        <w:tc>
          <w:tcPr>
            <w:tcW w:w="709" w:type="dxa"/>
            <w:vAlign w:val="center"/>
          </w:tcPr>
          <w:p w14:paraId="666B9D73"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5</w:t>
            </w:r>
          </w:p>
        </w:tc>
        <w:tc>
          <w:tcPr>
            <w:tcW w:w="1127" w:type="dxa"/>
            <w:vAlign w:val="center"/>
          </w:tcPr>
          <w:p w14:paraId="498434CB" w14:textId="77777777" w:rsidR="004A3427" w:rsidRPr="004A3427" w:rsidRDefault="004A3427" w:rsidP="004A3427">
            <w:pPr>
              <w:contextualSpacing/>
              <w:jc w:val="center"/>
              <w:rPr>
                <w:rFonts w:ascii="仿宋" w:eastAsia="仿宋" w:hAnsi="仿宋" w:cs="宋体"/>
                <w:color w:val="000000" w:themeColor="text1"/>
                <w:szCs w:val="21"/>
              </w:rPr>
            </w:pPr>
            <w:r w:rsidRPr="004A3427">
              <w:rPr>
                <w:rFonts w:ascii="仿宋" w:eastAsia="仿宋" w:hAnsi="仿宋" w:cs="宋体" w:hint="eastAsia"/>
                <w:color w:val="000000" w:themeColor="text1"/>
                <w:szCs w:val="21"/>
              </w:rPr>
              <w:t>售后服务要求</w:t>
            </w:r>
          </w:p>
        </w:tc>
        <w:tc>
          <w:tcPr>
            <w:tcW w:w="7230" w:type="dxa"/>
            <w:vAlign w:val="center"/>
          </w:tcPr>
          <w:p w14:paraId="6FEA3ECA" w14:textId="77777777" w:rsidR="004A3427" w:rsidRPr="004A3427" w:rsidRDefault="004A3427" w:rsidP="004A3427">
            <w:pPr>
              <w:autoSpaceDE w:val="0"/>
              <w:autoSpaceDN w:val="0"/>
              <w:contextualSpacing/>
              <w:textAlignment w:val="bottom"/>
              <w:rPr>
                <w:rFonts w:ascii="仿宋" w:eastAsia="仿宋" w:hAnsi="仿宋"/>
                <w:color w:val="000000" w:themeColor="text1"/>
                <w:szCs w:val="21"/>
              </w:rPr>
            </w:pPr>
            <w:r w:rsidRPr="004A3427">
              <w:rPr>
                <w:rFonts w:ascii="仿宋" w:eastAsia="仿宋" w:hAnsi="仿宋" w:hint="eastAsia"/>
                <w:color w:val="000000" w:themeColor="text1"/>
                <w:szCs w:val="21"/>
              </w:rPr>
              <w:t>投标人须提供经调试、试运行、验收合格后，投标方需保证项目的核心开发人员对本项目提供免费技术支持（包括一般性修改及国家相关性政策调整后的修改）。</w:t>
            </w:r>
            <w:bookmarkStart w:id="4" w:name="_Hlk47011413"/>
            <w:r w:rsidRPr="004A3427">
              <w:rPr>
                <w:rFonts w:ascii="仿宋" w:eastAsia="仿宋" w:hAnsi="仿宋" w:hint="eastAsia"/>
                <w:color w:val="000000" w:themeColor="text1"/>
                <w:szCs w:val="21"/>
              </w:rPr>
              <w:t>提供1年的免费售后服务技术支持服务。</w:t>
            </w:r>
            <w:bookmarkEnd w:id="4"/>
          </w:p>
          <w:p w14:paraId="0877AC92"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1）投标人在售后服务期内（以项目验收合格日期为准）免费提供至少1年应用软件维护与升级服务。</w:t>
            </w:r>
          </w:p>
          <w:p w14:paraId="722400C7"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2）</w:t>
            </w:r>
            <w:r w:rsidRPr="004A3427">
              <w:rPr>
                <w:rFonts w:ascii="仿宋" w:eastAsia="仿宋" w:hAnsi="仿宋" w:cs="宋体" w:hint="eastAsia"/>
                <w:color w:val="000000" w:themeColor="text1"/>
                <w:kern w:val="1"/>
                <w:szCs w:val="21"/>
              </w:rPr>
              <w:t>投标人须在宁波大市范围内有直属办事机构，</w:t>
            </w:r>
            <w:r w:rsidRPr="004A3427">
              <w:rPr>
                <w:rFonts w:ascii="仿宋" w:eastAsia="仿宋" w:hAnsi="仿宋" w:cs="宋体" w:hint="eastAsia"/>
                <w:color w:val="000000" w:themeColor="text1"/>
                <w:szCs w:val="21"/>
              </w:rPr>
              <w:t>在项目实施过程及售后服务期内，投标人需指定专人负责与用户进行项目对接与服务。</w:t>
            </w:r>
          </w:p>
          <w:p w14:paraId="6A3EC4C8"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3）售后服务期内免费5×8在线技术服务及系统数据容灾恢复上门现场服务。</w:t>
            </w:r>
          </w:p>
          <w:p w14:paraId="05101B7B"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4）应用支持：通过电话、电子邮件以及其他方式提供5×8小时的应用支持服务，包括使用咨询、系统管理协助、应用政策建议。</w:t>
            </w:r>
          </w:p>
          <w:p w14:paraId="55FAE399"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5）故障响应及修复：提供快捷、周到、规范的服务，在接到维修及技术服务要求后应在1小时之内作出响应，24小时之内解决问题。</w:t>
            </w:r>
          </w:p>
          <w:p w14:paraId="14FA3AFA"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s="宋体"/>
                <w:color w:val="000000" w:themeColor="text1"/>
                <w:szCs w:val="21"/>
              </w:rPr>
            </w:pPr>
            <w:r w:rsidRPr="004A3427">
              <w:rPr>
                <w:rFonts w:ascii="仿宋" w:eastAsia="仿宋" w:hAnsi="仿宋" w:cs="宋体" w:hint="eastAsia"/>
                <w:color w:val="000000" w:themeColor="text1"/>
                <w:szCs w:val="21"/>
              </w:rPr>
              <w:t>6）提供完整的平台配套产品资料，包括系统安装使用手册、系统功能模块说明书、用户使用手册、帮助文档。</w:t>
            </w:r>
          </w:p>
          <w:p w14:paraId="5EB54CDB" w14:textId="77777777" w:rsidR="004A3427" w:rsidRPr="004A3427" w:rsidRDefault="004A3427" w:rsidP="004A342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napToGrid w:val="0"/>
              <w:rPr>
                <w:rFonts w:ascii="仿宋" w:eastAsia="仿宋" w:hAnsi="仿宋"/>
                <w:color w:val="000000" w:themeColor="text1"/>
                <w:szCs w:val="21"/>
              </w:rPr>
            </w:pPr>
            <w:r w:rsidRPr="004A3427">
              <w:rPr>
                <w:rFonts w:ascii="仿宋" w:eastAsia="仿宋" w:hAnsi="仿宋" w:cs="宋体" w:hint="eastAsia"/>
                <w:color w:val="000000" w:themeColor="text1"/>
                <w:szCs w:val="21"/>
              </w:rPr>
              <w:t>7）提供使用帮助文档和数据库结构文档。</w:t>
            </w:r>
          </w:p>
        </w:tc>
      </w:tr>
    </w:tbl>
    <w:p w14:paraId="34F0BDB3" w14:textId="77777777" w:rsidR="00517737" w:rsidRDefault="00517737">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47297E69" w14:textId="60B93055"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3</w:t>
      </w:r>
      <w:r w:rsidRPr="00517737">
        <w:rPr>
          <w:rFonts w:ascii="仿宋" w:eastAsia="仿宋" w:hAnsi="仿宋" w:hint="eastAsia"/>
          <w:bCs/>
          <w:color w:val="000000" w:themeColor="text1"/>
          <w:sz w:val="24"/>
        </w:rPr>
        <w:t>：</w:t>
      </w: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7CCD5C29" w:rsidR="005A2F87" w:rsidRPr="005A2F87" w:rsidRDefault="005A2F87" w:rsidP="005A2F87">
      <w:pPr>
        <w:snapToGrid w:val="0"/>
        <w:spacing w:line="360" w:lineRule="auto"/>
        <w:rPr>
          <w:rFonts w:ascii="仿宋" w:eastAsia="仿宋" w:hAnsi="仿宋"/>
          <w:color w:val="000000" w:themeColor="text1"/>
          <w:sz w:val="22"/>
          <w:szCs w:val="22"/>
        </w:rPr>
      </w:pPr>
      <w:r w:rsidRPr="005A2F87">
        <w:rPr>
          <w:rFonts w:ascii="仿宋" w:eastAsia="仿宋" w:hAnsi="仿宋" w:hint="eastAsia"/>
          <w:bCs/>
          <w:color w:val="000000" w:themeColor="text1"/>
          <w:sz w:val="22"/>
          <w:szCs w:val="22"/>
        </w:rPr>
        <w:t>致：</w:t>
      </w:r>
      <w:r w:rsidRPr="005A2F87">
        <w:rPr>
          <w:rFonts w:ascii="仿宋" w:eastAsia="仿宋" w:hAnsi="仿宋" w:hint="eastAsia"/>
          <w:color w:val="000000" w:themeColor="text1"/>
          <w:sz w:val="22"/>
          <w:szCs w:val="22"/>
        </w:rPr>
        <w:t>宁波东方人力资源服务有限公司：</w:t>
      </w:r>
    </w:p>
    <w:p w14:paraId="3BE48304" w14:textId="68D6647A" w:rsidR="005A2F87" w:rsidRPr="005A2F87" w:rsidRDefault="005A2F87" w:rsidP="005A2F87">
      <w:pPr>
        <w:snapToGrid w:val="0"/>
        <w:spacing w:line="360" w:lineRule="auto"/>
        <w:ind w:firstLineChars="250" w:firstLine="55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系</w:t>
      </w:r>
      <w:r w:rsidRPr="005A2F87">
        <w:rPr>
          <w:rFonts w:ascii="仿宋" w:eastAsia="仿宋" w:hAnsi="仿宋" w:hint="eastAsia"/>
          <w:color w:val="000000" w:themeColor="text1"/>
          <w:sz w:val="22"/>
          <w:szCs w:val="22"/>
          <w:u w:val="single"/>
        </w:rPr>
        <w:t>（供应商名称）</w:t>
      </w:r>
      <w:r w:rsidRPr="005A2F87">
        <w:rPr>
          <w:rFonts w:ascii="仿宋" w:eastAsia="仿宋" w:hAnsi="仿宋" w:hint="eastAsia"/>
          <w:color w:val="000000" w:themeColor="text1"/>
          <w:sz w:val="22"/>
          <w:szCs w:val="22"/>
        </w:rPr>
        <w:t>的法定代表人，现授权委托本单位在职职工</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身份证号码</w:t>
      </w:r>
      <w:r w:rsidRPr="005A2F87">
        <w:rPr>
          <w:rFonts w:ascii="仿宋" w:eastAsia="仿宋" w:hAnsi="仿宋" w:hint="eastAsia"/>
          <w:color w:val="000000" w:themeColor="text1"/>
          <w:sz w:val="22"/>
          <w:szCs w:val="22"/>
          <w:u w:val="single"/>
        </w:rPr>
        <w:t>（身份证号码）</w:t>
      </w:r>
      <w:r w:rsidRPr="005A2F87">
        <w:rPr>
          <w:rFonts w:ascii="仿宋" w:eastAsia="仿宋" w:hAnsi="仿宋" w:hint="eastAsia"/>
          <w:color w:val="000000" w:themeColor="text1"/>
          <w:sz w:val="22"/>
          <w:szCs w:val="22"/>
        </w:rPr>
        <w:t>以我方的名义参加</w:t>
      </w:r>
      <w:r w:rsidRPr="005A2F87">
        <w:rPr>
          <w:rFonts w:ascii="仿宋" w:eastAsia="仿宋" w:hAnsi="仿宋" w:hint="eastAsia"/>
          <w:color w:val="000000" w:themeColor="text1"/>
          <w:sz w:val="22"/>
          <w:szCs w:val="22"/>
          <w:u w:val="single"/>
        </w:rPr>
        <w:t xml:space="preserve">                       </w:t>
      </w:r>
      <w:r w:rsidRPr="005A2F87">
        <w:rPr>
          <w:rFonts w:ascii="仿宋" w:eastAsia="仿宋" w:hAnsi="仿宋" w:hint="eastAsia"/>
          <w:color w:val="000000" w:themeColor="text1"/>
          <w:sz w:val="22"/>
          <w:szCs w:val="22"/>
        </w:rPr>
        <w:t>项目的采购交易活动，并代表我方全权办理针对上述项目的采购交易、开标、评标、签约等具体事务和签署相关文件。</w:t>
      </w:r>
    </w:p>
    <w:p w14:paraId="488303EC"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我方对被授权人的签名盖章等事项负全部责任。</w:t>
      </w:r>
    </w:p>
    <w:p w14:paraId="653A5BE9"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在撤销授权的书面通知以前，本授权书一直有效。被授权人在授权书有效期内签署的所有文件不因授权的撤销而失效。</w:t>
      </w:r>
    </w:p>
    <w:p w14:paraId="0AE4D80F" w14:textId="77777777" w:rsidR="005A2F87" w:rsidRPr="005A2F87" w:rsidRDefault="005A2F87" w:rsidP="005A2F87">
      <w:pPr>
        <w:snapToGrid w:val="0"/>
        <w:spacing w:line="360" w:lineRule="auto"/>
        <w:ind w:firstLine="48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12FCDA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0956CB99"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5A2F87" w:rsidRDefault="005A2F87" w:rsidP="005A2F87">
      <w:pPr>
        <w:pStyle w:val="20"/>
        <w:spacing w:line="360" w:lineRule="auto"/>
        <w:ind w:firstLine="0"/>
        <w:rPr>
          <w:rFonts w:ascii="仿宋" w:eastAsia="仿宋" w:hAnsi="仿宋"/>
          <w:sz w:val="22"/>
          <w:szCs w:val="22"/>
        </w:rPr>
      </w:pPr>
      <w:r>
        <w:rPr>
          <w:rFonts w:ascii="仿宋" w:eastAsia="仿宋" w:hAnsi="仿宋" w:hint="eastAsia"/>
          <w:sz w:val="22"/>
          <w:szCs w:val="22"/>
        </w:rPr>
        <w:t>后</w:t>
      </w:r>
      <w:r w:rsidRPr="005A2F87">
        <w:rPr>
          <w:rFonts w:ascii="仿宋" w:eastAsia="仿宋" w:hAnsi="仿宋" w:hint="eastAsia"/>
          <w:sz w:val="22"/>
          <w:szCs w:val="22"/>
        </w:rPr>
        <w:t>附：</w:t>
      </w:r>
    </w:p>
    <w:p w14:paraId="6662944A" w14:textId="12265F6D"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hint="eastAsia"/>
          <w:sz w:val="22"/>
          <w:szCs w:val="22"/>
        </w:rPr>
        <w:t>1）法定代表人身份证（正反面）</w:t>
      </w:r>
    </w:p>
    <w:p w14:paraId="6527A001" w14:textId="1620F010"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sz w:val="22"/>
          <w:szCs w:val="22"/>
        </w:rPr>
        <w:t>2</w:t>
      </w:r>
      <w:r w:rsidRPr="005A2F87">
        <w:rPr>
          <w:rFonts w:ascii="仿宋" w:eastAsia="仿宋" w:hAnsi="仿宋" w:hint="eastAsia"/>
          <w:sz w:val="22"/>
          <w:szCs w:val="22"/>
        </w:rPr>
        <w:t>）被抢授权人身份证（正反面）</w:t>
      </w:r>
    </w:p>
    <w:p w14:paraId="2AC701AB" w14:textId="77777777" w:rsidR="00517737" w:rsidRPr="005A2F87" w:rsidRDefault="00517737">
      <w:pPr>
        <w:widowControl/>
        <w:jc w:val="left"/>
        <w:rPr>
          <w:rFonts w:ascii="仿宋" w:eastAsia="仿宋" w:hAnsi="仿宋"/>
          <w:bCs/>
          <w:color w:val="000000" w:themeColor="text1"/>
          <w:szCs w:val="21"/>
        </w:rPr>
      </w:pPr>
      <w:r w:rsidRPr="005A2F87">
        <w:rPr>
          <w:rFonts w:ascii="仿宋" w:eastAsia="仿宋" w:hAnsi="仿宋"/>
          <w:bCs/>
          <w:color w:val="000000" w:themeColor="text1"/>
          <w:szCs w:val="21"/>
        </w:rPr>
        <w:br w:type="page"/>
      </w:r>
    </w:p>
    <w:p w14:paraId="10AC7F37" w14:textId="3A6BE88F" w:rsidR="0090113F" w:rsidRPr="0090113F" w:rsidRDefault="0090113F" w:rsidP="0090113F">
      <w:pPr>
        <w:spacing w:line="360" w:lineRule="auto"/>
        <w:jc w:val="left"/>
        <w:rPr>
          <w:rFonts w:ascii="仿宋" w:eastAsia="仿宋" w:hAnsi="仿宋"/>
          <w:bCs/>
          <w:color w:val="000000" w:themeColor="text1"/>
          <w:sz w:val="24"/>
        </w:rPr>
      </w:pPr>
      <w:r w:rsidRPr="0090113F">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4</w:t>
      </w:r>
      <w:r w:rsidRPr="0090113F">
        <w:rPr>
          <w:rFonts w:ascii="仿宋" w:eastAsia="仿宋" w:hAnsi="仿宋" w:hint="eastAsia"/>
          <w:bCs/>
          <w:color w:val="000000" w:themeColor="text1"/>
          <w:sz w:val="24"/>
        </w:rPr>
        <w:t>：</w:t>
      </w:r>
      <w:r w:rsidRPr="0090113F">
        <w:rPr>
          <w:rFonts w:ascii="仿宋" w:eastAsia="仿宋" w:hAnsi="仿宋"/>
          <w:bCs/>
          <w:color w:val="000000" w:themeColor="text1"/>
          <w:sz w:val="24"/>
        </w:rPr>
        <w:t xml:space="preserve"> </w:t>
      </w:r>
      <w:bookmarkStart w:id="5" w:name="_Toc275865606"/>
    </w:p>
    <w:p w14:paraId="44992577" w14:textId="77777777" w:rsidR="0090113F" w:rsidRPr="0090113F" w:rsidRDefault="0090113F" w:rsidP="0090113F">
      <w:pPr>
        <w:spacing w:line="360" w:lineRule="auto"/>
        <w:jc w:val="center"/>
        <w:rPr>
          <w:rFonts w:ascii="黑体" w:eastAsia="黑体" w:hAnsi="黑体"/>
          <w:bCs/>
          <w:color w:val="000000" w:themeColor="text1"/>
          <w:sz w:val="28"/>
          <w:szCs w:val="28"/>
        </w:rPr>
      </w:pPr>
      <w:r w:rsidRPr="0090113F">
        <w:rPr>
          <w:rFonts w:ascii="黑体" w:eastAsia="黑体" w:hAnsi="黑体" w:hint="eastAsia"/>
          <w:bCs/>
          <w:color w:val="000000" w:themeColor="text1"/>
          <w:sz w:val="28"/>
          <w:szCs w:val="28"/>
        </w:rPr>
        <w:t>供应商资格声明函</w:t>
      </w:r>
      <w:bookmarkEnd w:id="5"/>
    </w:p>
    <w:p w14:paraId="423F20D2" w14:textId="77777777" w:rsidR="0090113F" w:rsidRPr="001D0182" w:rsidRDefault="0090113F" w:rsidP="0090113F">
      <w:pPr>
        <w:spacing w:line="360" w:lineRule="auto"/>
        <w:contextualSpacing/>
        <w:rPr>
          <w:rFonts w:asciiTheme="minorEastAsia" w:eastAsiaTheme="minorEastAsia" w:hAnsiTheme="minorEastAsia"/>
          <w:b/>
          <w:color w:val="000000" w:themeColor="text1"/>
        </w:rPr>
      </w:pPr>
    </w:p>
    <w:p w14:paraId="0ADAE2EC" w14:textId="77777777" w:rsidR="0090113F" w:rsidRPr="001D0182" w:rsidRDefault="0090113F" w:rsidP="0090113F">
      <w:pPr>
        <w:spacing w:line="360" w:lineRule="auto"/>
        <w:contextualSpacing/>
        <w:rPr>
          <w:rFonts w:asciiTheme="minorEastAsia" w:eastAsiaTheme="minorEastAsia" w:hAnsiTheme="minorEastAsia"/>
          <w:b/>
          <w:color w:val="000000" w:themeColor="text1"/>
        </w:rPr>
      </w:pPr>
      <w:r w:rsidRPr="001D0182">
        <w:rPr>
          <w:rFonts w:asciiTheme="minorEastAsia" w:eastAsiaTheme="minorEastAsia" w:hAnsiTheme="minorEastAsia" w:hint="eastAsia"/>
          <w:b/>
          <w:color w:val="000000" w:themeColor="text1"/>
        </w:rPr>
        <w:t>宁波</w:t>
      </w:r>
      <w:r>
        <w:rPr>
          <w:rFonts w:asciiTheme="minorEastAsia" w:eastAsiaTheme="minorEastAsia" w:hAnsiTheme="minorEastAsia" w:hint="eastAsia"/>
          <w:b/>
          <w:color w:val="000000" w:themeColor="text1"/>
        </w:rPr>
        <w:t>东方人力资源服务</w:t>
      </w:r>
      <w:r w:rsidRPr="001D0182">
        <w:rPr>
          <w:rFonts w:asciiTheme="minorEastAsia" w:eastAsiaTheme="minorEastAsia" w:hAnsiTheme="minorEastAsia" w:hint="eastAsia"/>
          <w:b/>
          <w:color w:val="000000" w:themeColor="text1"/>
        </w:rPr>
        <w:t>有限公司：</w:t>
      </w:r>
    </w:p>
    <w:p w14:paraId="0A4027EB"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p>
    <w:p w14:paraId="5A480DFA"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关于你贵司项目（项目编号：　　　）的采购公告，本公司（企业）愿意参加采购交易，并声明：</w:t>
      </w:r>
    </w:p>
    <w:p w14:paraId="194D2516"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本公司（企业）具备</w:t>
      </w:r>
      <w:r w:rsidRPr="001D0182">
        <w:rPr>
          <w:rFonts w:asciiTheme="minorEastAsia" w:eastAsiaTheme="minorEastAsia" w:hAnsiTheme="minorEastAsia" w:hint="eastAsia"/>
          <w:color w:val="000000" w:themeColor="text1"/>
          <w:szCs w:val="21"/>
        </w:rPr>
        <w:t>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法律、行政法规规定的相关</w:t>
      </w:r>
      <w:r w:rsidRPr="001D0182">
        <w:rPr>
          <w:rFonts w:asciiTheme="minorEastAsia" w:eastAsiaTheme="minorEastAsia" w:hAnsiTheme="minorEastAsia"/>
          <w:color w:val="000000" w:themeColor="text1"/>
          <w:szCs w:val="21"/>
        </w:rPr>
        <w:t>条件</w:t>
      </w:r>
      <w:r w:rsidRPr="001D0182">
        <w:rPr>
          <w:rFonts w:asciiTheme="minorEastAsia" w:eastAsiaTheme="minorEastAsia" w:hAnsiTheme="minorEastAsia" w:hint="eastAsia"/>
          <w:bCs/>
          <w:color w:val="000000" w:themeColor="text1"/>
          <w:szCs w:val="21"/>
        </w:rPr>
        <w:t>，</w:t>
      </w:r>
      <w:r w:rsidRPr="001D0182">
        <w:rPr>
          <w:rFonts w:asciiTheme="minorEastAsia" w:eastAsiaTheme="minorEastAsia" w:hAnsiTheme="minorEastAsia" w:hint="eastAsia"/>
          <w:color w:val="000000" w:themeColor="text1"/>
        </w:rPr>
        <w:t>并已清楚采购文件的要求及有关文件规定。</w:t>
      </w:r>
    </w:p>
    <w:p w14:paraId="3F947ABC"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本公司（企业）的法定代表人或单位负责人与所参投的本采购项目的其他供应商的法定代表人或单位负责人不为同一人且与其他供应商之间不存在直接控股、管理关系。</w:t>
      </w:r>
    </w:p>
    <w:p w14:paraId="3E354B8C"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本公司（企业）如为本采购项目提供项目管理、监理、检测等服务的供应商，不得再参加本项目的采购交易。否则，由此所造成的损失、不良后果及法律责任，一律由我公司（企业）承担。</w:t>
      </w:r>
    </w:p>
    <w:p w14:paraId="1DA01E1E"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b/>
          <w:color w:val="000000" w:themeColor="text1"/>
        </w:rPr>
        <w:t>本公司（企业）</w:t>
      </w:r>
      <w:r w:rsidRPr="001D0182">
        <w:rPr>
          <w:rFonts w:asciiTheme="minorEastAsia" w:eastAsiaTheme="minorEastAsia" w:hAnsiTheme="minorEastAsia"/>
          <w:b/>
          <w:color w:val="000000" w:themeColor="text1"/>
        </w:rPr>
        <w:t>具有履行合同所必需的设备和专业技术能力</w:t>
      </w:r>
      <w:r w:rsidRPr="001D0182">
        <w:rPr>
          <w:rFonts w:asciiTheme="minorEastAsia" w:eastAsiaTheme="minorEastAsia" w:hAnsiTheme="minorEastAsia" w:hint="eastAsia"/>
          <w:b/>
          <w:color w:val="000000" w:themeColor="text1"/>
        </w:rPr>
        <w:t>，且本公司（企业）参加采购交易前</w:t>
      </w:r>
      <w:r w:rsidRPr="001D0182">
        <w:rPr>
          <w:rFonts w:asciiTheme="minorEastAsia" w:eastAsiaTheme="minorEastAsia" w:hAnsiTheme="minorEastAsia"/>
          <w:b/>
          <w:color w:val="000000" w:themeColor="text1"/>
        </w:rPr>
        <w:t>3</w:t>
      </w:r>
      <w:r w:rsidRPr="001D0182">
        <w:rPr>
          <w:rFonts w:asciiTheme="minorEastAsia" w:eastAsiaTheme="minorEastAsia" w:hAnsiTheme="minorEastAsia" w:hint="eastAsia"/>
          <w:b/>
          <w:color w:val="000000" w:themeColor="text1"/>
        </w:rPr>
        <w:t>年内在经营活动中没有重大违法记录。</w:t>
      </w:r>
      <w:r w:rsidRPr="001D0182">
        <w:rPr>
          <w:rFonts w:asciiTheme="minorEastAsia" w:eastAsiaTheme="minorEastAsia" w:hAnsiTheme="minorEastAsia" w:hint="eastAsia"/>
          <w:color w:val="000000" w:themeColor="text1"/>
        </w:rPr>
        <w:t>否则，由此所造成的损失、不良后果及法律责任，一律由我公司（企业）承担。</w:t>
      </w:r>
    </w:p>
    <w:p w14:paraId="22B019BA" w14:textId="77777777" w:rsidR="0090113F" w:rsidRPr="001D0182" w:rsidRDefault="0090113F" w:rsidP="0090113F">
      <w:pPr>
        <w:spacing w:line="360" w:lineRule="auto"/>
        <w:ind w:firstLineChars="202" w:firstLine="424"/>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本次采购交易中，如有违法、违规、弄虚作假行为，所造成的损失、不良后果及法律责任，一律由我公司（企业）承担。</w:t>
      </w:r>
    </w:p>
    <w:p w14:paraId="58D7AA38" w14:textId="77777777" w:rsidR="0090113F" w:rsidRPr="001D0182" w:rsidRDefault="0090113F" w:rsidP="0090113F">
      <w:pPr>
        <w:spacing w:line="360" w:lineRule="auto"/>
        <w:ind w:firstLine="420"/>
        <w:contextualSpacing/>
        <w:rPr>
          <w:rFonts w:asciiTheme="minorEastAsia" w:eastAsiaTheme="minorEastAsia" w:hAnsiTheme="minorEastAsia"/>
          <w:b/>
          <w:color w:val="000000" w:themeColor="text1"/>
        </w:rPr>
      </w:pPr>
    </w:p>
    <w:p w14:paraId="64AA0247" w14:textId="77777777" w:rsidR="0090113F" w:rsidRPr="001D0182" w:rsidRDefault="0090113F" w:rsidP="0090113F">
      <w:pPr>
        <w:spacing w:line="360" w:lineRule="auto"/>
        <w:ind w:firstLine="420"/>
        <w:contextualSpacing/>
        <w:rPr>
          <w:rFonts w:asciiTheme="minorEastAsia" w:eastAsiaTheme="minorEastAsia" w:hAnsiTheme="minorEastAsia"/>
          <w:b/>
          <w:color w:val="000000" w:themeColor="text1"/>
        </w:rPr>
      </w:pPr>
    </w:p>
    <w:p w14:paraId="6926591F" w14:textId="42CD7E17" w:rsidR="0090113F" w:rsidRPr="0090113F" w:rsidRDefault="0090113F" w:rsidP="0090113F">
      <w:pPr>
        <w:spacing w:line="360" w:lineRule="auto"/>
        <w:ind w:firstLine="420"/>
        <w:contextualSpacing/>
        <w:rPr>
          <w:rFonts w:asciiTheme="minorEastAsia" w:eastAsiaTheme="minorEastAsia" w:hAnsiTheme="minorEastAsia"/>
          <w:color w:val="000000" w:themeColor="text1"/>
        </w:rPr>
      </w:pPr>
      <w:r w:rsidRPr="0090113F">
        <w:rPr>
          <w:rFonts w:asciiTheme="minorEastAsia" w:eastAsiaTheme="minorEastAsia" w:hAnsiTheme="minorEastAsia" w:hint="eastAsia"/>
          <w:color w:val="000000" w:themeColor="text1"/>
        </w:rPr>
        <w:t>特此声明！</w:t>
      </w:r>
    </w:p>
    <w:p w14:paraId="23434150" w14:textId="77777777" w:rsidR="0090113F" w:rsidRPr="001D0182" w:rsidRDefault="0090113F" w:rsidP="0090113F">
      <w:pPr>
        <w:adjustRightInd w:val="0"/>
        <w:spacing w:line="360" w:lineRule="auto"/>
        <w:contextualSpacing/>
        <w:rPr>
          <w:rFonts w:asciiTheme="minorEastAsia" w:eastAsiaTheme="minorEastAsia" w:hAnsiTheme="minorEastAsia"/>
          <w:color w:val="000000" w:themeColor="text1"/>
          <w:spacing w:val="4"/>
        </w:rPr>
      </w:pPr>
    </w:p>
    <w:p w14:paraId="662D5BD9" w14:textId="77777777" w:rsidR="0090113F" w:rsidRPr="001D0182" w:rsidRDefault="0090113F" w:rsidP="0090113F">
      <w:pPr>
        <w:adjustRightInd w:val="0"/>
        <w:spacing w:line="360" w:lineRule="auto"/>
        <w:ind w:left="425"/>
        <w:contextualSpacing/>
        <w:rPr>
          <w:rFonts w:asciiTheme="minorEastAsia" w:eastAsiaTheme="minorEastAsia" w:hAnsiTheme="minorEastAsia"/>
          <w:color w:val="000000" w:themeColor="text1"/>
          <w:spacing w:val="4"/>
        </w:rPr>
      </w:pPr>
    </w:p>
    <w:p w14:paraId="7529801A" w14:textId="77777777" w:rsidR="0090113F" w:rsidRPr="001D0182" w:rsidRDefault="0090113F" w:rsidP="0090113F">
      <w:pPr>
        <w:widowControl/>
        <w:spacing w:line="360" w:lineRule="auto"/>
        <w:contextualSpacing/>
        <w:jc w:val="right"/>
        <w:rPr>
          <w:rFonts w:asciiTheme="minorEastAsia" w:eastAsiaTheme="minorEastAsia" w:hAnsiTheme="minorEastAsia"/>
          <w:color w:val="000000" w:themeColor="text1"/>
          <w:sz w:val="24"/>
        </w:rPr>
      </w:pPr>
      <w:r w:rsidRPr="001D0182">
        <w:rPr>
          <w:rFonts w:asciiTheme="minorEastAsia" w:eastAsiaTheme="minorEastAsia" w:hAnsiTheme="minorEastAsia" w:hint="eastAsia"/>
          <w:color w:val="000000" w:themeColor="text1"/>
          <w:sz w:val="24"/>
        </w:rPr>
        <w:t>供 应 商（盖章）：</w:t>
      </w:r>
    </w:p>
    <w:p w14:paraId="1DC3D1D8" w14:textId="29576C53" w:rsidR="0090113F" w:rsidRPr="0090113F" w:rsidRDefault="0090113F" w:rsidP="0090113F">
      <w:pPr>
        <w:pStyle w:val="a4"/>
        <w:widowControl/>
        <w:spacing w:line="360" w:lineRule="auto"/>
        <w:contextualSpacing/>
        <w:jc w:val="right"/>
        <w:rPr>
          <w:rFonts w:asciiTheme="minorEastAsia" w:eastAsiaTheme="minorEastAsia" w:hAnsiTheme="minorEastAsia"/>
          <w:color w:val="000000" w:themeColor="text1"/>
          <w:sz w:val="24"/>
        </w:rPr>
      </w:pPr>
      <w:r w:rsidRPr="001D0182">
        <w:rPr>
          <w:rFonts w:asciiTheme="minorEastAsia" w:eastAsiaTheme="minorEastAsia" w:hAnsiTheme="minorEastAsia" w:hint="eastAsia"/>
          <w:color w:val="000000" w:themeColor="text1"/>
          <w:sz w:val="24"/>
        </w:rPr>
        <w:t>日           期：</w:t>
      </w:r>
    </w:p>
    <w:p w14:paraId="7C5600E4" w14:textId="2C893CCF" w:rsidR="0090113F" w:rsidRPr="0090113F" w:rsidRDefault="0090113F" w:rsidP="0090113F">
      <w:pPr>
        <w:spacing w:line="360" w:lineRule="auto"/>
        <w:jc w:val="left"/>
        <w:rPr>
          <w:rFonts w:ascii="仿宋" w:eastAsia="仿宋" w:hAnsi="仿宋"/>
          <w:bCs/>
          <w:color w:val="000000" w:themeColor="text1"/>
          <w:sz w:val="24"/>
        </w:rPr>
      </w:pPr>
      <w:r w:rsidRPr="0090113F">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5</w:t>
      </w:r>
      <w:r w:rsidRPr="0090113F">
        <w:rPr>
          <w:rFonts w:ascii="仿宋" w:eastAsia="仿宋" w:hAnsi="仿宋" w:hint="eastAsia"/>
          <w:bCs/>
          <w:color w:val="000000" w:themeColor="text1"/>
          <w:sz w:val="24"/>
        </w:rPr>
        <w:t>：</w:t>
      </w:r>
    </w:p>
    <w:p w14:paraId="0A6D183A" w14:textId="77777777" w:rsidR="0090113F" w:rsidRPr="0090113F" w:rsidRDefault="0090113F" w:rsidP="0090113F">
      <w:pPr>
        <w:spacing w:line="360" w:lineRule="auto"/>
        <w:jc w:val="center"/>
        <w:rPr>
          <w:rFonts w:ascii="黑体" w:eastAsia="黑体" w:hAnsi="黑体"/>
          <w:bCs/>
          <w:color w:val="000000" w:themeColor="text1"/>
          <w:sz w:val="28"/>
          <w:szCs w:val="28"/>
        </w:rPr>
      </w:pPr>
      <w:r w:rsidRPr="0090113F">
        <w:rPr>
          <w:rFonts w:ascii="黑体" w:eastAsia="黑体" w:hAnsi="黑体"/>
          <w:bCs/>
          <w:color w:val="000000" w:themeColor="text1"/>
          <w:sz w:val="28"/>
          <w:szCs w:val="28"/>
        </w:rPr>
        <w:t>采购交易承诺书</w:t>
      </w:r>
    </w:p>
    <w:p w14:paraId="1647240B" w14:textId="77777777" w:rsidR="0090113F" w:rsidRPr="001D0182" w:rsidRDefault="0090113F" w:rsidP="0090113F">
      <w:pPr>
        <w:spacing w:line="360" w:lineRule="auto"/>
        <w:ind w:firstLine="420"/>
        <w:contextualSpacing/>
        <w:rPr>
          <w:rFonts w:asciiTheme="minorEastAsia" w:eastAsiaTheme="minorEastAsia" w:hAnsiTheme="minorEastAsia"/>
          <w:color w:val="000000" w:themeColor="text1"/>
        </w:rPr>
      </w:pPr>
    </w:p>
    <w:p w14:paraId="423E6B99"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color w:val="000000" w:themeColor="text1"/>
        </w:rPr>
        <w:t xml:space="preserve">本供应商遵循公开、公平、公正和诚实信用的原则，参加_____________ 项目采购交易(响应)，特郑重承诺如下: </w:t>
      </w:r>
    </w:p>
    <w:p w14:paraId="6FB2AFDC"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color w:val="000000" w:themeColor="text1"/>
        </w:rPr>
        <w:t>一、所提供的一切资料都是真实、有效、合法的</w:t>
      </w:r>
      <w:r w:rsidRPr="001D0182">
        <w:rPr>
          <w:rFonts w:asciiTheme="minorEastAsia" w:eastAsiaTheme="minorEastAsia" w:hAnsiTheme="minorEastAsia" w:hint="eastAsia"/>
          <w:color w:val="000000" w:themeColor="text1"/>
        </w:rPr>
        <w:t>；</w:t>
      </w:r>
    </w:p>
    <w:p w14:paraId="35117E9D"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二、未为本项目提供整体设计、规范编制或者项目管理、监理、检测等服务。</w:t>
      </w:r>
    </w:p>
    <w:p w14:paraId="7B3311E4"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三、与采购人不存在以下利害关系（1）</w:t>
      </w:r>
      <w:r>
        <w:rPr>
          <w:rFonts w:asciiTheme="minorEastAsia" w:eastAsiaTheme="minorEastAsia" w:hAnsiTheme="minorEastAsia" w:hint="eastAsia"/>
          <w:color w:val="000000" w:themeColor="text1"/>
        </w:rPr>
        <w:t>宁波东方人力资源服务有限公司</w:t>
      </w:r>
      <w:r w:rsidRPr="001D0182">
        <w:rPr>
          <w:rFonts w:asciiTheme="minorEastAsia" w:eastAsiaTheme="minorEastAsia" w:hAnsiTheme="minorEastAsia" w:hint="eastAsia"/>
          <w:color w:val="000000" w:themeColor="text1"/>
        </w:rPr>
        <w:t>在该供应商中有股份的。（2）项目负责人、项目主要成员及经办人在该供应商中有股份或任职的。</w:t>
      </w:r>
    </w:p>
    <w:p w14:paraId="71425541"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四</w:t>
      </w:r>
      <w:r w:rsidRPr="001D0182">
        <w:rPr>
          <w:rFonts w:asciiTheme="minorEastAsia" w:eastAsiaTheme="minorEastAsia" w:hAnsiTheme="minorEastAsia"/>
          <w:color w:val="000000" w:themeColor="text1"/>
        </w:rPr>
        <w:t>、无资质挂靠或出卖资质让他人挂靠采购交易(响应)的行为</w:t>
      </w:r>
      <w:r w:rsidRPr="001D0182">
        <w:rPr>
          <w:rFonts w:asciiTheme="minorEastAsia" w:eastAsiaTheme="minorEastAsia" w:hAnsiTheme="minorEastAsia" w:hint="eastAsia"/>
          <w:color w:val="000000" w:themeColor="text1"/>
        </w:rPr>
        <w:t>；</w:t>
      </w:r>
    </w:p>
    <w:p w14:paraId="18CDA184"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五</w:t>
      </w:r>
      <w:r w:rsidRPr="001D0182">
        <w:rPr>
          <w:rFonts w:asciiTheme="minorEastAsia" w:eastAsiaTheme="minorEastAsia" w:hAnsiTheme="minorEastAsia"/>
          <w:color w:val="000000" w:themeColor="text1"/>
        </w:rPr>
        <w:t>、不以他人名义采购交易(响应)或者以其他方式弄虚作假，骗取中标(成交)</w:t>
      </w:r>
      <w:r w:rsidRPr="001D0182">
        <w:rPr>
          <w:rFonts w:asciiTheme="minorEastAsia" w:eastAsiaTheme="minorEastAsia" w:hAnsiTheme="minorEastAsia" w:hint="eastAsia"/>
          <w:color w:val="000000" w:themeColor="text1"/>
        </w:rPr>
        <w:t xml:space="preserve"> ；</w:t>
      </w:r>
    </w:p>
    <w:p w14:paraId="23BA0505"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六</w:t>
      </w:r>
      <w:r w:rsidRPr="001D0182">
        <w:rPr>
          <w:rFonts w:asciiTheme="minorEastAsia" w:eastAsiaTheme="minorEastAsia" w:hAnsiTheme="minorEastAsia"/>
          <w:color w:val="000000" w:themeColor="text1"/>
        </w:rPr>
        <w:t>、没有被各级行政主管部门做出停止市场行为的处罚</w:t>
      </w:r>
      <w:r w:rsidRPr="001D0182">
        <w:rPr>
          <w:rFonts w:asciiTheme="minorEastAsia" w:eastAsiaTheme="minorEastAsia" w:hAnsiTheme="minorEastAsia" w:hint="eastAsia"/>
          <w:color w:val="000000" w:themeColor="text1"/>
        </w:rPr>
        <w:t>；</w:t>
      </w:r>
    </w:p>
    <w:p w14:paraId="325F4FE8"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七</w:t>
      </w:r>
      <w:r w:rsidRPr="001D0182">
        <w:rPr>
          <w:rFonts w:asciiTheme="minorEastAsia" w:eastAsiaTheme="minorEastAsia" w:hAnsiTheme="minorEastAsia"/>
          <w:color w:val="000000" w:themeColor="text1"/>
        </w:rPr>
        <w:t>、不参与串标、围标及抬标(响应)情形，不排挤其他采购交易(响应)人的公平竞争</w:t>
      </w:r>
      <w:r w:rsidRPr="001D0182">
        <w:rPr>
          <w:rFonts w:asciiTheme="minorEastAsia" w:eastAsiaTheme="minorEastAsia" w:hAnsiTheme="minorEastAsia" w:hint="eastAsia"/>
          <w:color w:val="000000" w:themeColor="text1"/>
        </w:rPr>
        <w:t>；</w:t>
      </w:r>
      <w:r w:rsidRPr="001D0182">
        <w:rPr>
          <w:rFonts w:asciiTheme="minorEastAsia" w:eastAsiaTheme="minorEastAsia" w:hAnsiTheme="minorEastAsia"/>
          <w:color w:val="000000" w:themeColor="text1"/>
        </w:rPr>
        <w:t xml:space="preserve"> </w:t>
      </w:r>
    </w:p>
    <w:p w14:paraId="0D894EE0"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八</w:t>
      </w:r>
      <w:r>
        <w:rPr>
          <w:rFonts w:asciiTheme="minorEastAsia" w:eastAsiaTheme="minorEastAsia" w:hAnsiTheme="minorEastAsia"/>
          <w:color w:val="000000" w:themeColor="text1"/>
        </w:rPr>
        <w:t>、不与采购人</w:t>
      </w:r>
      <w:r w:rsidRPr="001D0182">
        <w:rPr>
          <w:rFonts w:asciiTheme="minorEastAsia" w:eastAsiaTheme="minorEastAsia" w:hAnsiTheme="minorEastAsia"/>
          <w:color w:val="000000" w:themeColor="text1"/>
        </w:rPr>
        <w:t>串通采购交易(响应)，损害国家利益、社会公共利益或者他人的合法权益</w:t>
      </w:r>
      <w:r w:rsidRPr="001D0182">
        <w:rPr>
          <w:rFonts w:asciiTheme="minorEastAsia" w:eastAsiaTheme="minorEastAsia" w:hAnsiTheme="minorEastAsia" w:hint="eastAsia"/>
          <w:color w:val="000000" w:themeColor="text1"/>
        </w:rPr>
        <w:t>；</w:t>
      </w:r>
    </w:p>
    <w:p w14:paraId="67A3A7D0"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九</w:t>
      </w:r>
      <w:r w:rsidRPr="001D0182">
        <w:rPr>
          <w:rFonts w:asciiTheme="minorEastAsia" w:eastAsiaTheme="minorEastAsia" w:hAnsiTheme="minorEastAsia"/>
          <w:color w:val="000000" w:themeColor="text1"/>
        </w:rPr>
        <w:t>、不向采购人或者评审委员会成员行贿以牟取中标(成交)</w:t>
      </w:r>
      <w:r w:rsidRPr="001D0182">
        <w:rPr>
          <w:rFonts w:asciiTheme="minorEastAsia" w:eastAsiaTheme="minorEastAsia" w:hAnsiTheme="minorEastAsia" w:hint="eastAsia"/>
          <w:color w:val="000000" w:themeColor="text1"/>
        </w:rPr>
        <w:t xml:space="preserve"> ；</w:t>
      </w:r>
    </w:p>
    <w:p w14:paraId="0C69B87F"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十</w:t>
      </w:r>
      <w:r w:rsidRPr="001D0182">
        <w:rPr>
          <w:rFonts w:asciiTheme="minorEastAsia" w:eastAsiaTheme="minorEastAsia" w:hAnsiTheme="minorEastAsia"/>
          <w:color w:val="000000" w:themeColor="text1"/>
        </w:rPr>
        <w:t>、不扰乱采购人采购秩序，不在采购过程中进行虚假恶意采购交易(响应)、质疑或投诉</w:t>
      </w:r>
      <w:r w:rsidRPr="001D0182">
        <w:rPr>
          <w:rFonts w:asciiTheme="minorEastAsia" w:eastAsiaTheme="minorEastAsia" w:hAnsiTheme="minorEastAsia" w:hint="eastAsia"/>
          <w:color w:val="000000" w:themeColor="text1"/>
        </w:rPr>
        <w:t>；</w:t>
      </w:r>
      <w:r w:rsidRPr="001D0182">
        <w:rPr>
          <w:rFonts w:asciiTheme="minorEastAsia" w:eastAsiaTheme="minorEastAsia" w:hAnsiTheme="minorEastAsia"/>
          <w:color w:val="000000" w:themeColor="text1"/>
        </w:rPr>
        <w:t xml:space="preserve"> </w:t>
      </w:r>
    </w:p>
    <w:p w14:paraId="4ED7A31F"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十一</w:t>
      </w:r>
      <w:r w:rsidRPr="001D0182">
        <w:rPr>
          <w:rFonts w:asciiTheme="minorEastAsia" w:eastAsiaTheme="minorEastAsia" w:hAnsiTheme="minorEastAsia"/>
          <w:color w:val="000000" w:themeColor="text1"/>
        </w:rPr>
        <w:t>、若我方中标(成交)，将严格按照采购交易(响应)文件所承诺的报价、质量、</w:t>
      </w:r>
      <w:r w:rsidRPr="001D0182">
        <w:rPr>
          <w:rFonts w:asciiTheme="minorEastAsia" w:eastAsiaTheme="minorEastAsia" w:hAnsiTheme="minorEastAsia" w:hint="eastAsia"/>
          <w:color w:val="000000" w:themeColor="text1"/>
        </w:rPr>
        <w:t>交货</w:t>
      </w:r>
      <w:r w:rsidRPr="001D0182">
        <w:rPr>
          <w:rFonts w:asciiTheme="minorEastAsia" w:eastAsiaTheme="minorEastAsia" w:hAnsiTheme="minorEastAsia"/>
          <w:color w:val="000000" w:themeColor="text1"/>
        </w:rPr>
        <w:t xml:space="preserve">期、 采购交易(响应)方案等内容签署合同并组织实施。 </w:t>
      </w:r>
    </w:p>
    <w:p w14:paraId="4199C4F0" w14:textId="77777777" w:rsidR="0090113F" w:rsidRPr="001D0182" w:rsidRDefault="0090113F" w:rsidP="0090113F">
      <w:pPr>
        <w:spacing w:line="360" w:lineRule="auto"/>
        <w:ind w:firstLineChars="200" w:firstLine="420"/>
        <w:contextualSpacing/>
        <w:rPr>
          <w:rFonts w:asciiTheme="minorEastAsia" w:eastAsiaTheme="minorEastAsia" w:hAnsiTheme="minorEastAsia"/>
          <w:color w:val="000000" w:themeColor="text1"/>
        </w:rPr>
      </w:pPr>
      <w:r w:rsidRPr="001D0182">
        <w:rPr>
          <w:rFonts w:asciiTheme="minorEastAsia" w:eastAsiaTheme="minorEastAsia" w:hAnsiTheme="minorEastAsia"/>
          <w:color w:val="000000" w:themeColor="text1"/>
        </w:rPr>
        <w:t xml:space="preserve">本公司若有违反本承诺内容的行为之一，愿意承担法律责任，接受政府相关行政主管部门、行业组织及学校等依法依规进行的任何处罚。若造成财产损失，承担全部赔偿责任。 </w:t>
      </w:r>
    </w:p>
    <w:p w14:paraId="4324FB83" w14:textId="77777777" w:rsidR="0090113F" w:rsidRPr="001D0182" w:rsidRDefault="0090113F" w:rsidP="0090113F">
      <w:pPr>
        <w:spacing w:line="360" w:lineRule="auto"/>
        <w:contextualSpacing/>
        <w:rPr>
          <w:rFonts w:asciiTheme="minorEastAsia" w:eastAsiaTheme="minorEastAsia" w:hAnsiTheme="minorEastAsia"/>
          <w:color w:val="000000" w:themeColor="text1"/>
        </w:rPr>
      </w:pPr>
    </w:p>
    <w:p w14:paraId="7CD19FA3" w14:textId="77777777" w:rsidR="0090113F" w:rsidRPr="001D0182" w:rsidRDefault="0090113F" w:rsidP="0090113F">
      <w:pPr>
        <w:widowControl/>
        <w:spacing w:line="360" w:lineRule="auto"/>
        <w:contextualSpacing/>
        <w:jc w:val="right"/>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供 应 商（盖章）：</w:t>
      </w:r>
    </w:p>
    <w:p w14:paraId="10E62242" w14:textId="77777777" w:rsidR="0090113F" w:rsidRPr="001D0182" w:rsidRDefault="0090113F" w:rsidP="0090113F">
      <w:pPr>
        <w:pStyle w:val="a4"/>
        <w:widowControl/>
        <w:spacing w:line="360" w:lineRule="auto"/>
        <w:contextualSpacing/>
        <w:jc w:val="right"/>
        <w:rPr>
          <w:rFonts w:asciiTheme="minorEastAsia" w:eastAsiaTheme="minorEastAsia" w:hAnsiTheme="minorEastAsia"/>
          <w:color w:val="000000" w:themeColor="text1"/>
        </w:rPr>
      </w:pPr>
      <w:r w:rsidRPr="001D0182">
        <w:rPr>
          <w:rFonts w:asciiTheme="minorEastAsia" w:eastAsiaTheme="minorEastAsia" w:hAnsiTheme="minorEastAsia" w:hint="eastAsia"/>
          <w:color w:val="000000" w:themeColor="text1"/>
        </w:rPr>
        <w:t>日           期：</w:t>
      </w:r>
    </w:p>
    <w:p w14:paraId="3EC1E914" w14:textId="6E252152" w:rsidR="0090113F" w:rsidRDefault="0090113F" w:rsidP="00517737">
      <w:pPr>
        <w:spacing w:line="360" w:lineRule="auto"/>
        <w:jc w:val="left"/>
        <w:rPr>
          <w:rFonts w:ascii="仿宋" w:eastAsia="仿宋" w:hAnsi="仿宋"/>
          <w:bCs/>
          <w:color w:val="000000" w:themeColor="text1"/>
          <w:sz w:val="24"/>
        </w:rPr>
      </w:pPr>
    </w:p>
    <w:p w14:paraId="217C3250" w14:textId="34A2F3B7" w:rsidR="0090113F" w:rsidRDefault="0090113F" w:rsidP="0090113F">
      <w:pPr>
        <w:pStyle w:val="20"/>
      </w:pPr>
    </w:p>
    <w:p w14:paraId="6A6C8659" w14:textId="606B007D" w:rsidR="0090113F" w:rsidRDefault="0090113F" w:rsidP="0090113F">
      <w:pPr>
        <w:pStyle w:val="20"/>
      </w:pPr>
    </w:p>
    <w:p w14:paraId="03FE946E" w14:textId="5890EB58" w:rsidR="0090113F" w:rsidRDefault="0090113F" w:rsidP="0090113F">
      <w:pPr>
        <w:pStyle w:val="20"/>
      </w:pPr>
    </w:p>
    <w:p w14:paraId="4AA16F54" w14:textId="2E38B39F" w:rsidR="0090113F" w:rsidRDefault="0090113F" w:rsidP="0090113F">
      <w:pPr>
        <w:pStyle w:val="20"/>
      </w:pPr>
    </w:p>
    <w:p w14:paraId="504FA6E3" w14:textId="1AC24149" w:rsidR="0090113F" w:rsidRDefault="0090113F" w:rsidP="0090113F">
      <w:pPr>
        <w:pStyle w:val="20"/>
      </w:pPr>
    </w:p>
    <w:p w14:paraId="294F59CC" w14:textId="6434BD80" w:rsidR="0090113F" w:rsidRDefault="0090113F" w:rsidP="0090113F">
      <w:pPr>
        <w:pStyle w:val="20"/>
      </w:pPr>
    </w:p>
    <w:p w14:paraId="5656C1E6" w14:textId="358D724F" w:rsidR="0090113F" w:rsidRDefault="0090113F" w:rsidP="0090113F">
      <w:pPr>
        <w:pStyle w:val="20"/>
      </w:pPr>
    </w:p>
    <w:p w14:paraId="1B72A834" w14:textId="07A36D26" w:rsidR="0090113F" w:rsidRPr="0090113F" w:rsidRDefault="0090113F" w:rsidP="0090113F">
      <w:pPr>
        <w:spacing w:line="360" w:lineRule="auto"/>
        <w:jc w:val="left"/>
        <w:rPr>
          <w:rFonts w:ascii="仿宋" w:eastAsia="仿宋" w:hAnsi="仿宋"/>
          <w:b/>
          <w:sz w:val="24"/>
        </w:rPr>
      </w:pPr>
      <w:bookmarkStart w:id="6" w:name="_Toc460857955"/>
      <w:r w:rsidRPr="0090113F">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6</w:t>
      </w:r>
      <w:r w:rsidRPr="0090113F">
        <w:rPr>
          <w:rFonts w:ascii="仿宋" w:eastAsia="仿宋" w:hAnsi="仿宋" w:hint="eastAsia"/>
          <w:bCs/>
          <w:color w:val="000000" w:themeColor="text1"/>
          <w:sz w:val="24"/>
        </w:rPr>
        <w:t>：</w:t>
      </w:r>
      <w:r w:rsidRPr="0090113F">
        <w:rPr>
          <w:rFonts w:ascii="仿宋" w:eastAsia="仿宋" w:hAnsi="仿宋"/>
          <w:b/>
          <w:sz w:val="24"/>
        </w:rPr>
        <w:t xml:space="preserve"> </w:t>
      </w:r>
    </w:p>
    <w:p w14:paraId="18AB8A91" w14:textId="77777777" w:rsidR="0090113F" w:rsidRPr="0090113F" w:rsidRDefault="0090113F" w:rsidP="0090113F">
      <w:pPr>
        <w:spacing w:line="360" w:lineRule="auto"/>
        <w:jc w:val="center"/>
        <w:rPr>
          <w:rFonts w:ascii="黑体" w:eastAsia="黑体" w:hAnsi="黑体"/>
          <w:bCs/>
          <w:color w:val="000000" w:themeColor="text1"/>
          <w:sz w:val="28"/>
          <w:szCs w:val="28"/>
        </w:rPr>
      </w:pPr>
      <w:r w:rsidRPr="0090113F">
        <w:rPr>
          <w:rFonts w:ascii="黑体" w:eastAsia="黑体" w:hAnsi="黑体" w:hint="eastAsia"/>
          <w:bCs/>
          <w:color w:val="000000" w:themeColor="text1"/>
          <w:sz w:val="28"/>
          <w:szCs w:val="28"/>
        </w:rPr>
        <w:t>产品技术规格响应表</w:t>
      </w:r>
    </w:p>
    <w:p w14:paraId="07EF8E95" w14:textId="77777777" w:rsidR="0090113F" w:rsidRPr="001D0182" w:rsidRDefault="0090113F" w:rsidP="0090113F">
      <w:pPr>
        <w:snapToGrid w:val="0"/>
        <w:spacing w:line="360" w:lineRule="auto"/>
        <w:rPr>
          <w:rFonts w:asciiTheme="minorEastAsia" w:eastAsiaTheme="minorEastAsia" w:hAnsiTheme="minorEastAsia"/>
          <w:color w:val="000000" w:themeColor="text1"/>
          <w:szCs w:val="21"/>
        </w:rPr>
      </w:pPr>
      <w:r w:rsidRPr="001D0182">
        <w:rPr>
          <w:rFonts w:asciiTheme="minorEastAsia" w:eastAsiaTheme="minorEastAsia" w:hAnsiTheme="minorEastAsia" w:hint="eastAsia"/>
          <w:color w:val="000000" w:themeColor="text1"/>
          <w:szCs w:val="21"/>
        </w:rPr>
        <w:t xml:space="preserve">项目名称：  </w:t>
      </w:r>
    </w:p>
    <w:p w14:paraId="0C3D9C8F" w14:textId="532D4453" w:rsidR="0090113F" w:rsidRPr="001D0182" w:rsidRDefault="0090113F" w:rsidP="0090113F">
      <w:pPr>
        <w:snapToGrid w:val="0"/>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w:t>
      </w:r>
      <w:r w:rsidRPr="001D0182">
        <w:rPr>
          <w:rFonts w:asciiTheme="minorEastAsia" w:eastAsiaTheme="minorEastAsia" w:hAnsiTheme="minorEastAsia" w:hint="eastAsia"/>
          <w:color w:val="000000" w:themeColor="text1"/>
          <w:szCs w:val="21"/>
        </w:rPr>
        <w:t xml:space="preserve">编号：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5"/>
        <w:gridCol w:w="2892"/>
        <w:gridCol w:w="2410"/>
        <w:gridCol w:w="2410"/>
      </w:tblGrid>
      <w:tr w:rsidR="0090113F" w:rsidRPr="001D0182" w14:paraId="76E708CF" w14:textId="77777777" w:rsidTr="003F35CA">
        <w:trPr>
          <w:trHeight w:val="488"/>
          <w:tblHeader/>
        </w:trPr>
        <w:tc>
          <w:tcPr>
            <w:tcW w:w="1185" w:type="dxa"/>
            <w:vAlign w:val="center"/>
          </w:tcPr>
          <w:p w14:paraId="32ABD6CB" w14:textId="77777777" w:rsidR="0090113F" w:rsidRPr="001D0182" w:rsidRDefault="0090113F" w:rsidP="003F35CA">
            <w:pPr>
              <w:spacing w:line="400" w:lineRule="exact"/>
              <w:jc w:val="center"/>
              <w:rPr>
                <w:rFonts w:asciiTheme="minorEastAsia" w:eastAsiaTheme="minorEastAsia" w:hAnsiTheme="minorEastAsia"/>
                <w:color w:val="000000" w:themeColor="text1"/>
              </w:rPr>
            </w:pPr>
            <w:r w:rsidRPr="0090113F">
              <w:rPr>
                <w:rFonts w:asciiTheme="minorEastAsia" w:eastAsiaTheme="minorEastAsia" w:hAnsiTheme="minorEastAsia" w:hint="eastAsia"/>
                <w:color w:val="000000" w:themeColor="text1"/>
              </w:rPr>
              <w:t>序号</w:t>
            </w:r>
          </w:p>
        </w:tc>
        <w:tc>
          <w:tcPr>
            <w:tcW w:w="2892" w:type="dxa"/>
            <w:vAlign w:val="center"/>
          </w:tcPr>
          <w:p w14:paraId="055BF01C" w14:textId="77777777" w:rsidR="0090113F" w:rsidRPr="001D0182" w:rsidRDefault="0090113F" w:rsidP="003F35CA">
            <w:pPr>
              <w:spacing w:line="400" w:lineRule="exact"/>
              <w:jc w:val="center"/>
              <w:rPr>
                <w:rFonts w:asciiTheme="minorEastAsia" w:eastAsiaTheme="minorEastAsia" w:hAnsiTheme="minorEastAsia"/>
                <w:color w:val="000000" w:themeColor="text1"/>
              </w:rPr>
            </w:pPr>
            <w:r w:rsidRPr="0090113F">
              <w:rPr>
                <w:rFonts w:asciiTheme="minorEastAsia" w:eastAsiaTheme="minorEastAsia" w:hAnsiTheme="minorEastAsia" w:hint="eastAsia"/>
                <w:color w:val="000000" w:themeColor="text1"/>
              </w:rPr>
              <w:t>采购要求</w:t>
            </w:r>
          </w:p>
        </w:tc>
        <w:tc>
          <w:tcPr>
            <w:tcW w:w="2410" w:type="dxa"/>
            <w:vAlign w:val="center"/>
          </w:tcPr>
          <w:p w14:paraId="331704CA" w14:textId="03ABFCF8" w:rsidR="0090113F" w:rsidRPr="0090113F" w:rsidRDefault="001608C5" w:rsidP="003F35CA">
            <w:pPr>
              <w:spacing w:line="40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供应商</w:t>
            </w:r>
            <w:r w:rsidR="0090113F" w:rsidRPr="0090113F">
              <w:rPr>
                <w:rFonts w:asciiTheme="minorEastAsia" w:eastAsiaTheme="minorEastAsia" w:hAnsiTheme="minorEastAsia" w:hint="eastAsia"/>
                <w:color w:val="000000" w:themeColor="text1"/>
              </w:rPr>
              <w:t>响应</w:t>
            </w:r>
          </w:p>
        </w:tc>
        <w:tc>
          <w:tcPr>
            <w:tcW w:w="2410" w:type="dxa"/>
            <w:vAlign w:val="center"/>
          </w:tcPr>
          <w:p w14:paraId="151F9014" w14:textId="77777777" w:rsidR="0090113F" w:rsidRPr="0090113F" w:rsidRDefault="0090113F" w:rsidP="003F35CA">
            <w:pPr>
              <w:spacing w:line="400" w:lineRule="exact"/>
              <w:jc w:val="center"/>
              <w:rPr>
                <w:rFonts w:asciiTheme="minorEastAsia" w:eastAsiaTheme="minorEastAsia" w:hAnsiTheme="minorEastAsia"/>
                <w:color w:val="000000" w:themeColor="text1"/>
              </w:rPr>
            </w:pPr>
            <w:r w:rsidRPr="0090113F">
              <w:rPr>
                <w:rFonts w:asciiTheme="minorEastAsia" w:eastAsiaTheme="minorEastAsia" w:hAnsiTheme="minorEastAsia" w:hint="eastAsia"/>
                <w:color w:val="000000" w:themeColor="text1"/>
              </w:rPr>
              <w:t>偏离</w:t>
            </w:r>
          </w:p>
        </w:tc>
      </w:tr>
      <w:tr w:rsidR="0090113F" w:rsidRPr="001D0182" w14:paraId="1E088288" w14:textId="77777777" w:rsidTr="003F35CA">
        <w:trPr>
          <w:trHeight w:val="486"/>
        </w:trPr>
        <w:tc>
          <w:tcPr>
            <w:tcW w:w="1185" w:type="dxa"/>
            <w:vAlign w:val="center"/>
          </w:tcPr>
          <w:p w14:paraId="1849DA39" w14:textId="77777777" w:rsidR="0090113F" w:rsidRPr="001D0182" w:rsidRDefault="0090113F" w:rsidP="003F35CA">
            <w:pPr>
              <w:widowControl/>
              <w:tabs>
                <w:tab w:val="left" w:pos="180"/>
                <w:tab w:val="left" w:pos="540"/>
              </w:tabs>
              <w:spacing w:line="400" w:lineRule="exact"/>
              <w:jc w:val="center"/>
              <w:rPr>
                <w:rFonts w:asciiTheme="minorEastAsia" w:eastAsiaTheme="minorEastAsia" w:hAnsiTheme="minorEastAsia"/>
                <w:color w:val="000000" w:themeColor="text1"/>
              </w:rPr>
            </w:pPr>
          </w:p>
        </w:tc>
        <w:tc>
          <w:tcPr>
            <w:tcW w:w="2892" w:type="dxa"/>
          </w:tcPr>
          <w:p w14:paraId="64457B45" w14:textId="77777777" w:rsidR="0090113F" w:rsidRPr="001D0182" w:rsidRDefault="0090113F" w:rsidP="003F35CA">
            <w:pPr>
              <w:widowControl/>
              <w:tabs>
                <w:tab w:val="left" w:pos="180"/>
                <w:tab w:val="left" w:pos="540"/>
              </w:tabs>
              <w:spacing w:line="400" w:lineRule="exact"/>
              <w:jc w:val="left"/>
              <w:rPr>
                <w:rFonts w:asciiTheme="minorEastAsia" w:eastAsiaTheme="minorEastAsia" w:hAnsiTheme="minorEastAsia"/>
                <w:color w:val="000000" w:themeColor="text1"/>
              </w:rPr>
            </w:pPr>
          </w:p>
        </w:tc>
        <w:tc>
          <w:tcPr>
            <w:tcW w:w="2410" w:type="dxa"/>
          </w:tcPr>
          <w:p w14:paraId="5896F99B"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32F28C98"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5B69D40F" w14:textId="77777777" w:rsidTr="003F35CA">
        <w:tc>
          <w:tcPr>
            <w:tcW w:w="1185" w:type="dxa"/>
            <w:vAlign w:val="center"/>
          </w:tcPr>
          <w:p w14:paraId="478450AE" w14:textId="77777777" w:rsidR="0090113F" w:rsidRPr="001D0182" w:rsidRDefault="0090113F" w:rsidP="003F35CA">
            <w:pPr>
              <w:widowControl/>
              <w:tabs>
                <w:tab w:val="left" w:pos="180"/>
                <w:tab w:val="left" w:pos="540"/>
              </w:tabs>
              <w:spacing w:line="400" w:lineRule="exact"/>
              <w:jc w:val="center"/>
              <w:rPr>
                <w:rFonts w:asciiTheme="minorEastAsia" w:eastAsiaTheme="minorEastAsia" w:hAnsiTheme="minorEastAsia"/>
                <w:color w:val="000000" w:themeColor="text1"/>
              </w:rPr>
            </w:pPr>
          </w:p>
        </w:tc>
        <w:tc>
          <w:tcPr>
            <w:tcW w:w="2892" w:type="dxa"/>
            <w:vAlign w:val="center"/>
          </w:tcPr>
          <w:p w14:paraId="3A1802AC" w14:textId="77777777" w:rsidR="0090113F" w:rsidRPr="001D0182" w:rsidRDefault="0090113F" w:rsidP="003F35CA">
            <w:pPr>
              <w:widowControl/>
              <w:tabs>
                <w:tab w:val="left" w:pos="180"/>
                <w:tab w:val="left" w:pos="540"/>
              </w:tabs>
              <w:spacing w:line="400" w:lineRule="exact"/>
              <w:jc w:val="left"/>
              <w:rPr>
                <w:rFonts w:asciiTheme="minorEastAsia" w:eastAsiaTheme="minorEastAsia" w:hAnsiTheme="minorEastAsia"/>
                <w:color w:val="000000" w:themeColor="text1"/>
              </w:rPr>
            </w:pPr>
          </w:p>
        </w:tc>
        <w:tc>
          <w:tcPr>
            <w:tcW w:w="2410" w:type="dxa"/>
          </w:tcPr>
          <w:p w14:paraId="462B43B2"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04D0DAE2"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6460346F" w14:textId="77777777" w:rsidTr="003F35CA">
        <w:tc>
          <w:tcPr>
            <w:tcW w:w="1185" w:type="dxa"/>
            <w:vAlign w:val="center"/>
          </w:tcPr>
          <w:p w14:paraId="05F939FD" w14:textId="77777777" w:rsidR="0090113F" w:rsidRPr="001D0182" w:rsidRDefault="0090113F" w:rsidP="003F35CA">
            <w:pPr>
              <w:widowControl/>
              <w:tabs>
                <w:tab w:val="left" w:pos="180"/>
                <w:tab w:val="left" w:pos="540"/>
              </w:tabs>
              <w:spacing w:line="400" w:lineRule="exact"/>
              <w:jc w:val="center"/>
              <w:rPr>
                <w:rFonts w:asciiTheme="minorEastAsia" w:eastAsiaTheme="minorEastAsia" w:hAnsiTheme="minorEastAsia"/>
                <w:color w:val="000000" w:themeColor="text1"/>
              </w:rPr>
            </w:pPr>
          </w:p>
        </w:tc>
        <w:tc>
          <w:tcPr>
            <w:tcW w:w="2892" w:type="dxa"/>
            <w:vAlign w:val="center"/>
          </w:tcPr>
          <w:p w14:paraId="45326006" w14:textId="77777777" w:rsidR="0090113F" w:rsidRPr="001D0182" w:rsidRDefault="0090113F" w:rsidP="003F35CA">
            <w:pPr>
              <w:widowControl/>
              <w:tabs>
                <w:tab w:val="left" w:pos="180"/>
                <w:tab w:val="left" w:pos="540"/>
              </w:tabs>
              <w:spacing w:line="400" w:lineRule="exact"/>
              <w:jc w:val="left"/>
              <w:rPr>
                <w:rFonts w:asciiTheme="minorEastAsia" w:eastAsiaTheme="minorEastAsia" w:hAnsiTheme="minorEastAsia"/>
                <w:color w:val="000000" w:themeColor="text1"/>
              </w:rPr>
            </w:pPr>
          </w:p>
        </w:tc>
        <w:tc>
          <w:tcPr>
            <w:tcW w:w="2410" w:type="dxa"/>
          </w:tcPr>
          <w:p w14:paraId="389A9A1A"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1E169BB5"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5BAD5BC3" w14:textId="77777777" w:rsidTr="003F35CA">
        <w:tc>
          <w:tcPr>
            <w:tcW w:w="1185" w:type="dxa"/>
            <w:vAlign w:val="center"/>
          </w:tcPr>
          <w:p w14:paraId="59C883AE" w14:textId="77777777" w:rsidR="0090113F" w:rsidRPr="001D0182" w:rsidRDefault="0090113F" w:rsidP="003F35CA">
            <w:pPr>
              <w:widowControl/>
              <w:tabs>
                <w:tab w:val="left" w:pos="180"/>
                <w:tab w:val="left" w:pos="540"/>
              </w:tabs>
              <w:spacing w:line="400" w:lineRule="exact"/>
              <w:jc w:val="center"/>
              <w:rPr>
                <w:rFonts w:asciiTheme="minorEastAsia" w:eastAsiaTheme="minorEastAsia" w:hAnsiTheme="minorEastAsia"/>
                <w:color w:val="000000" w:themeColor="text1"/>
              </w:rPr>
            </w:pPr>
          </w:p>
        </w:tc>
        <w:tc>
          <w:tcPr>
            <w:tcW w:w="2892" w:type="dxa"/>
            <w:vAlign w:val="center"/>
          </w:tcPr>
          <w:p w14:paraId="7C707FA0" w14:textId="77777777" w:rsidR="0090113F" w:rsidRPr="001D0182" w:rsidRDefault="0090113F" w:rsidP="003F35CA">
            <w:pPr>
              <w:widowControl/>
              <w:tabs>
                <w:tab w:val="left" w:pos="180"/>
                <w:tab w:val="left" w:pos="540"/>
              </w:tabs>
              <w:spacing w:line="400" w:lineRule="exact"/>
              <w:jc w:val="left"/>
              <w:rPr>
                <w:rFonts w:asciiTheme="minorEastAsia" w:eastAsiaTheme="minorEastAsia" w:hAnsiTheme="minorEastAsia"/>
                <w:color w:val="000000" w:themeColor="text1"/>
              </w:rPr>
            </w:pPr>
          </w:p>
        </w:tc>
        <w:tc>
          <w:tcPr>
            <w:tcW w:w="2410" w:type="dxa"/>
          </w:tcPr>
          <w:p w14:paraId="02DD2007"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78226C9B"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72ECB055" w14:textId="77777777" w:rsidTr="003F35CA">
        <w:tc>
          <w:tcPr>
            <w:tcW w:w="1185" w:type="dxa"/>
            <w:vAlign w:val="center"/>
          </w:tcPr>
          <w:p w14:paraId="24A63683"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1785FDEF"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0A6B7219"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5704EC5E"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092C8CB2" w14:textId="77777777" w:rsidTr="003F35CA">
        <w:tc>
          <w:tcPr>
            <w:tcW w:w="1185" w:type="dxa"/>
            <w:vAlign w:val="center"/>
          </w:tcPr>
          <w:p w14:paraId="7D359314"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0B585D2E"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57FB6B60"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63532E85"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4CE0D3E3" w14:textId="77777777" w:rsidTr="003F35CA">
        <w:tc>
          <w:tcPr>
            <w:tcW w:w="1185" w:type="dxa"/>
            <w:vAlign w:val="center"/>
          </w:tcPr>
          <w:p w14:paraId="0D1E3D1E"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5C1B6111"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2167B9B8"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234C9AF1"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104C7470" w14:textId="77777777" w:rsidTr="003F35CA">
        <w:tc>
          <w:tcPr>
            <w:tcW w:w="1185" w:type="dxa"/>
            <w:vAlign w:val="center"/>
          </w:tcPr>
          <w:p w14:paraId="682D781D"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3365E9C5"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67C6005B"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3208A270"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7F3C2829" w14:textId="77777777" w:rsidTr="003F35CA">
        <w:tc>
          <w:tcPr>
            <w:tcW w:w="1185" w:type="dxa"/>
            <w:vAlign w:val="center"/>
          </w:tcPr>
          <w:p w14:paraId="601BA6AE"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1FD651AE"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7C084C56"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65656E0F"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5CB99999" w14:textId="77777777" w:rsidTr="003F35CA">
        <w:tc>
          <w:tcPr>
            <w:tcW w:w="1185" w:type="dxa"/>
            <w:vAlign w:val="center"/>
          </w:tcPr>
          <w:p w14:paraId="41DDB09E"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70CD83D3"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17471B1C"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1DE7B28D"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06338823" w14:textId="77777777" w:rsidTr="003F35CA">
        <w:tc>
          <w:tcPr>
            <w:tcW w:w="1185" w:type="dxa"/>
            <w:vAlign w:val="center"/>
          </w:tcPr>
          <w:p w14:paraId="57465C45"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414EAD2A"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025605E5"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392CC94E"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169ABB0A" w14:textId="77777777" w:rsidTr="003F35CA">
        <w:tc>
          <w:tcPr>
            <w:tcW w:w="1185" w:type="dxa"/>
            <w:vAlign w:val="center"/>
          </w:tcPr>
          <w:p w14:paraId="01FA662F"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7E2EC6C7"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638CB8DA"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289C7E01"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3C06B216" w14:textId="77777777" w:rsidTr="003F35CA">
        <w:tc>
          <w:tcPr>
            <w:tcW w:w="1185" w:type="dxa"/>
            <w:vAlign w:val="center"/>
          </w:tcPr>
          <w:p w14:paraId="49063DD5"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0F7EEDFF"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137D0C68"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3F51B12C"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163F2441" w14:textId="77777777" w:rsidTr="003F35CA">
        <w:tc>
          <w:tcPr>
            <w:tcW w:w="1185" w:type="dxa"/>
            <w:vAlign w:val="center"/>
          </w:tcPr>
          <w:p w14:paraId="67EACC4F"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35ACD621"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429F8B40"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7DADF93A"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7CB8BD55" w14:textId="77777777" w:rsidTr="003F35CA">
        <w:tc>
          <w:tcPr>
            <w:tcW w:w="1185" w:type="dxa"/>
            <w:vAlign w:val="center"/>
          </w:tcPr>
          <w:p w14:paraId="0F5E8099"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37781CCA"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15F5357F"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7B1200E1"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18F133F5" w14:textId="77777777" w:rsidTr="003F35CA">
        <w:tc>
          <w:tcPr>
            <w:tcW w:w="1185" w:type="dxa"/>
            <w:vAlign w:val="center"/>
          </w:tcPr>
          <w:p w14:paraId="564460FC"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18498E2C"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58DFF3AB"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2293BE1D"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r w:rsidR="0090113F" w:rsidRPr="001D0182" w14:paraId="784F0E54" w14:textId="77777777" w:rsidTr="003F35CA">
        <w:tc>
          <w:tcPr>
            <w:tcW w:w="1185" w:type="dxa"/>
            <w:vAlign w:val="center"/>
          </w:tcPr>
          <w:p w14:paraId="7862F42D" w14:textId="77777777" w:rsidR="0090113F" w:rsidRPr="001D0182" w:rsidRDefault="0090113F" w:rsidP="003F35CA">
            <w:pPr>
              <w:widowControl/>
              <w:spacing w:line="400" w:lineRule="exact"/>
              <w:jc w:val="center"/>
              <w:rPr>
                <w:rFonts w:asciiTheme="minorEastAsia" w:eastAsiaTheme="minorEastAsia" w:hAnsiTheme="minorEastAsia"/>
                <w:color w:val="000000" w:themeColor="text1"/>
              </w:rPr>
            </w:pPr>
          </w:p>
        </w:tc>
        <w:tc>
          <w:tcPr>
            <w:tcW w:w="2892" w:type="dxa"/>
            <w:vAlign w:val="center"/>
          </w:tcPr>
          <w:p w14:paraId="073E48B4" w14:textId="77777777" w:rsidR="0090113F" w:rsidRPr="001D0182" w:rsidRDefault="0090113F" w:rsidP="003F35CA">
            <w:pPr>
              <w:widowControl/>
              <w:spacing w:line="400" w:lineRule="exact"/>
              <w:rPr>
                <w:rFonts w:asciiTheme="minorEastAsia" w:eastAsiaTheme="minorEastAsia" w:hAnsiTheme="minorEastAsia"/>
                <w:color w:val="000000" w:themeColor="text1"/>
              </w:rPr>
            </w:pPr>
          </w:p>
        </w:tc>
        <w:tc>
          <w:tcPr>
            <w:tcW w:w="2410" w:type="dxa"/>
          </w:tcPr>
          <w:p w14:paraId="7B77D9A9"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c>
          <w:tcPr>
            <w:tcW w:w="2410" w:type="dxa"/>
          </w:tcPr>
          <w:p w14:paraId="3FE6120B" w14:textId="77777777" w:rsidR="0090113F" w:rsidRPr="001D0182" w:rsidRDefault="0090113F" w:rsidP="003F35CA">
            <w:pPr>
              <w:widowControl/>
              <w:spacing w:line="400" w:lineRule="exact"/>
              <w:rPr>
                <w:rFonts w:asciiTheme="minorEastAsia" w:eastAsiaTheme="minorEastAsia" w:hAnsiTheme="minorEastAsia"/>
                <w:b/>
                <w:bCs/>
                <w:color w:val="000000" w:themeColor="text1"/>
                <w:szCs w:val="21"/>
              </w:rPr>
            </w:pPr>
          </w:p>
        </w:tc>
      </w:tr>
    </w:tbl>
    <w:p w14:paraId="0BE5A0A8" w14:textId="2E3E14F1" w:rsidR="0090113F" w:rsidRPr="0090113F" w:rsidRDefault="0090113F" w:rsidP="001608C5">
      <w:pPr>
        <w:spacing w:line="400" w:lineRule="exact"/>
        <w:jc w:val="left"/>
        <w:rPr>
          <w:rFonts w:asciiTheme="minorEastAsia" w:eastAsiaTheme="minorEastAsia" w:hAnsiTheme="minorEastAsia"/>
          <w:color w:val="000000" w:themeColor="text1"/>
        </w:rPr>
      </w:pPr>
      <w:r w:rsidRPr="0090113F">
        <w:rPr>
          <w:rFonts w:asciiTheme="minorEastAsia" w:eastAsiaTheme="minorEastAsia" w:hAnsiTheme="minorEastAsia" w:hint="eastAsia"/>
          <w:color w:val="000000" w:themeColor="text1"/>
        </w:rPr>
        <w:t>注：1、供应商应根据采购交易产品的性能指标、对照采购文件</w:t>
      </w:r>
      <w:r w:rsidR="001608C5">
        <w:rPr>
          <w:rFonts w:asciiTheme="minorEastAsia" w:eastAsiaTheme="minorEastAsia" w:hAnsiTheme="minorEastAsia" w:hint="eastAsia"/>
          <w:color w:val="000000" w:themeColor="text1"/>
        </w:rPr>
        <w:t>附件1、附件2要</w:t>
      </w:r>
      <w:r w:rsidRPr="0090113F">
        <w:rPr>
          <w:rFonts w:asciiTheme="minorEastAsia" w:eastAsiaTheme="minorEastAsia" w:hAnsiTheme="minorEastAsia" w:hint="eastAsia"/>
          <w:color w:val="000000" w:themeColor="text1"/>
        </w:rPr>
        <w:t>求逐条填写，并在“偏离情况”栏注明“正偏离”、“负偏离”或“无偏离”。</w:t>
      </w:r>
    </w:p>
    <w:p w14:paraId="0351157E" w14:textId="77777777" w:rsidR="0090113F" w:rsidRPr="001D0182" w:rsidRDefault="0090113F" w:rsidP="0090113F">
      <w:pPr>
        <w:snapToGrid w:val="0"/>
        <w:spacing w:line="360" w:lineRule="auto"/>
        <w:jc w:val="center"/>
        <w:rPr>
          <w:rFonts w:asciiTheme="minorEastAsia" w:eastAsiaTheme="minorEastAsia" w:hAnsiTheme="minorEastAsia"/>
          <w:b/>
          <w:bCs/>
          <w:color w:val="000000" w:themeColor="text1"/>
          <w:sz w:val="24"/>
          <w:szCs w:val="21"/>
        </w:rPr>
      </w:pPr>
    </w:p>
    <w:p w14:paraId="58B228B0" w14:textId="77777777" w:rsidR="0090113F" w:rsidRPr="001D0182" w:rsidRDefault="0090113F" w:rsidP="008F6256">
      <w:pPr>
        <w:widowControl/>
        <w:spacing w:line="360" w:lineRule="auto"/>
        <w:jc w:val="right"/>
        <w:rPr>
          <w:rFonts w:asciiTheme="minorEastAsia" w:eastAsiaTheme="minorEastAsia" w:hAnsiTheme="minorEastAsia"/>
          <w:color w:val="000000" w:themeColor="text1"/>
          <w:szCs w:val="21"/>
        </w:rPr>
      </w:pPr>
      <w:r w:rsidRPr="001D0182">
        <w:rPr>
          <w:rFonts w:asciiTheme="minorEastAsia" w:eastAsiaTheme="minorEastAsia" w:hAnsiTheme="minorEastAsia" w:hint="eastAsia"/>
          <w:color w:val="000000" w:themeColor="text1"/>
          <w:szCs w:val="21"/>
        </w:rPr>
        <w:t>供 应 商（盖章）：</w:t>
      </w:r>
    </w:p>
    <w:p w14:paraId="0E6706B0" w14:textId="40378ADB" w:rsidR="0090113F" w:rsidRPr="008F6256" w:rsidRDefault="0090113F" w:rsidP="008F6256">
      <w:pPr>
        <w:pStyle w:val="a4"/>
        <w:widowControl/>
        <w:spacing w:line="360" w:lineRule="auto"/>
        <w:jc w:val="right"/>
        <w:rPr>
          <w:rFonts w:asciiTheme="minorEastAsia" w:eastAsiaTheme="minorEastAsia" w:hAnsiTheme="minorEastAsia"/>
          <w:b/>
          <w:color w:val="000000" w:themeColor="text1"/>
        </w:rPr>
      </w:pPr>
      <w:r w:rsidRPr="001D0182">
        <w:rPr>
          <w:rFonts w:asciiTheme="minorEastAsia" w:eastAsiaTheme="minorEastAsia" w:hAnsiTheme="minorEastAsia" w:hint="eastAsia"/>
          <w:color w:val="000000" w:themeColor="text1"/>
          <w:szCs w:val="21"/>
        </w:rPr>
        <w:t>日           期：</w:t>
      </w:r>
      <w:r w:rsidRPr="001D0182">
        <w:rPr>
          <w:rFonts w:asciiTheme="minorEastAsia" w:eastAsiaTheme="minorEastAsia" w:hAnsiTheme="minorEastAsia"/>
          <w:b/>
          <w:color w:val="000000" w:themeColor="text1"/>
        </w:rPr>
        <w:br w:type="page"/>
      </w:r>
      <w:bookmarkEnd w:id="6"/>
    </w:p>
    <w:p w14:paraId="62D603CE" w14:textId="253A8595"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7</w:t>
      </w:r>
      <w:r w:rsidRPr="00517737">
        <w:rPr>
          <w:rFonts w:ascii="仿宋" w:eastAsia="仿宋" w:hAnsi="仿宋" w:hint="eastAsia"/>
          <w:bCs/>
          <w:color w:val="000000" w:themeColor="text1"/>
          <w:sz w:val="24"/>
        </w:rPr>
        <w:t>：</w:t>
      </w:r>
    </w:p>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77777777" w:rsidR="005A2F87" w:rsidRPr="005A2F87" w:rsidRDefault="005A2F87" w:rsidP="005A2F87">
      <w:pPr>
        <w:pStyle w:val="a4"/>
        <w:widowControl/>
        <w:ind w:leftChars="0" w:left="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致：宁波东方人力资源服务有限公司</w:t>
      </w:r>
    </w:p>
    <w:p w14:paraId="4479968D" w14:textId="709D5936" w:rsidR="005A2F87" w:rsidRPr="005A2F87" w:rsidRDefault="005A2F87" w:rsidP="005A2F87">
      <w:pPr>
        <w:pStyle w:val="a4"/>
        <w:widowControl/>
        <w:ind w:leftChars="0" w:left="0" w:firstLineChars="202" w:firstLine="424"/>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u w:val="single"/>
        </w:rPr>
        <w:t xml:space="preserve">   （供应商全称）   </w:t>
      </w:r>
      <w:r w:rsidRPr="005A2F87">
        <w:rPr>
          <w:rFonts w:ascii="仿宋" w:eastAsia="仿宋" w:hAnsi="仿宋" w:hint="eastAsia"/>
          <w:color w:val="000000" w:themeColor="text1"/>
          <w:szCs w:val="21"/>
        </w:rPr>
        <w:t xml:space="preserve"> 授权</w:t>
      </w:r>
      <w:r w:rsidRPr="005A2F87">
        <w:rPr>
          <w:rFonts w:ascii="仿宋" w:eastAsia="仿宋" w:hAnsi="仿宋" w:hint="eastAsia"/>
          <w:color w:val="000000" w:themeColor="text1"/>
          <w:szCs w:val="21"/>
          <w:u w:val="single"/>
        </w:rPr>
        <w:t xml:space="preserve"> （授权代表姓名、职务）   </w:t>
      </w:r>
      <w:r w:rsidRPr="005A2F87">
        <w:rPr>
          <w:rFonts w:ascii="仿宋" w:eastAsia="仿宋" w:hAnsi="仿宋" w:hint="eastAsia"/>
          <w:color w:val="000000" w:themeColor="text1"/>
          <w:szCs w:val="21"/>
        </w:rPr>
        <w:t xml:space="preserve">为本公司合法代理人，参加贵方组织的 </w:t>
      </w:r>
      <w:r w:rsidRPr="005A2F87">
        <w:rPr>
          <w:rFonts w:ascii="仿宋" w:eastAsia="仿宋" w:hAnsi="仿宋" w:hint="eastAsia"/>
          <w:color w:val="000000" w:themeColor="text1"/>
          <w:szCs w:val="21"/>
          <w:u w:val="single"/>
        </w:rPr>
        <w:t xml:space="preserve">   （</w:t>
      </w:r>
      <w:r>
        <w:rPr>
          <w:rFonts w:ascii="仿宋" w:eastAsia="仿宋" w:hAnsi="仿宋" w:hint="eastAsia"/>
          <w:color w:val="000000" w:themeColor="text1"/>
          <w:szCs w:val="21"/>
          <w:u w:val="single"/>
        </w:rPr>
        <w:t>项目</w:t>
      </w:r>
      <w:r w:rsidRPr="005A2F87">
        <w:rPr>
          <w:rFonts w:ascii="仿宋" w:eastAsia="仿宋" w:hAnsi="仿宋" w:hint="eastAsia"/>
          <w:color w:val="000000" w:themeColor="text1"/>
          <w:szCs w:val="21"/>
          <w:u w:val="single"/>
        </w:rPr>
        <w:t xml:space="preserve">编号、项目名称） </w:t>
      </w:r>
      <w:r w:rsidRPr="005A2F87">
        <w:rPr>
          <w:rFonts w:ascii="仿宋" w:eastAsia="仿宋" w:hAnsi="仿宋" w:hint="eastAsia"/>
          <w:color w:val="000000" w:themeColor="text1"/>
          <w:szCs w:val="21"/>
        </w:rPr>
        <w:t>招采购交易活动，代表本公司（单位）处理招采购交易活动中的一切事宜，在此：</w:t>
      </w:r>
    </w:p>
    <w:p w14:paraId="0791740C" w14:textId="62B13BAF" w:rsidR="005A2F87" w:rsidRPr="005A2F87" w:rsidRDefault="005A2F87" w:rsidP="005A2F87">
      <w:pPr>
        <w:pStyle w:val="a4"/>
        <w:widowControl/>
        <w:spacing w:after="0"/>
        <w:ind w:leftChars="0" w:left="0" w:firstLineChars="202" w:firstLine="424"/>
        <w:contextualSpacing/>
        <w:jc w:val="left"/>
        <w:rPr>
          <w:rFonts w:ascii="仿宋" w:eastAsia="仿宋" w:hAnsi="仿宋"/>
          <w:color w:val="000000" w:themeColor="text1"/>
          <w:szCs w:val="21"/>
        </w:rPr>
      </w:pPr>
      <w:r>
        <w:rPr>
          <w:rFonts w:ascii="仿宋" w:eastAsia="仿宋" w:hAnsi="仿宋" w:hint="eastAsia"/>
          <w:color w:val="000000" w:themeColor="text1"/>
          <w:szCs w:val="21"/>
        </w:rPr>
        <w:t>1、</w:t>
      </w:r>
      <w:r w:rsidRPr="005A2F87">
        <w:rPr>
          <w:rFonts w:ascii="仿宋" w:eastAsia="仿宋" w:hAnsi="仿宋" w:hint="eastAsia"/>
          <w:color w:val="000000" w:themeColor="text1"/>
          <w:szCs w:val="21"/>
        </w:rPr>
        <w:t>提供采购文件中规定的全部投标响应文件：</w:t>
      </w:r>
    </w:p>
    <w:p w14:paraId="721D9525" w14:textId="15341AEF" w:rsidR="005A2F87" w:rsidRPr="005A2F87" w:rsidRDefault="005A2F87" w:rsidP="005A2F87">
      <w:pPr>
        <w:pStyle w:val="a4"/>
        <w:widowControl/>
        <w:contextualSpacing/>
        <w:jc w:val="left"/>
        <w:rPr>
          <w:rFonts w:ascii="仿宋" w:eastAsia="仿宋" w:hAnsi="仿宋"/>
          <w:color w:val="000000" w:themeColor="text1"/>
          <w:szCs w:val="21"/>
        </w:rPr>
      </w:pPr>
      <w:r>
        <w:rPr>
          <w:rFonts w:ascii="仿宋" w:eastAsia="仿宋" w:hAnsi="仿宋" w:hint="eastAsia"/>
          <w:color w:val="000000" w:themeColor="text1"/>
          <w:szCs w:val="21"/>
        </w:rPr>
        <w:t>技术标</w:t>
      </w:r>
      <w:r w:rsidRPr="005A2F87">
        <w:rPr>
          <w:rFonts w:ascii="仿宋" w:eastAsia="仿宋" w:hAnsi="仿宋" w:hint="eastAsia"/>
          <w:color w:val="000000" w:themeColor="text1"/>
          <w:szCs w:val="21"/>
          <w:u w:val="single"/>
        </w:rPr>
        <w:t>1</w:t>
      </w:r>
      <w:r>
        <w:rPr>
          <w:rFonts w:ascii="仿宋" w:eastAsia="仿宋" w:hAnsi="仿宋" w:hint="eastAsia"/>
          <w:color w:val="000000" w:themeColor="text1"/>
          <w:szCs w:val="21"/>
        </w:rPr>
        <w:t>份、商务标</w:t>
      </w:r>
      <w:r w:rsidRPr="005A2F87">
        <w:rPr>
          <w:rFonts w:ascii="仿宋" w:eastAsia="仿宋" w:hAnsi="仿宋" w:hint="eastAsia"/>
          <w:color w:val="000000" w:themeColor="text1"/>
          <w:szCs w:val="21"/>
          <w:u w:val="single"/>
        </w:rPr>
        <w:t>1</w:t>
      </w:r>
      <w:r>
        <w:rPr>
          <w:rFonts w:ascii="仿宋" w:eastAsia="仿宋" w:hAnsi="仿宋" w:hint="eastAsia"/>
          <w:color w:val="000000" w:themeColor="text1"/>
          <w:szCs w:val="21"/>
        </w:rPr>
        <w:t>份电子版</w:t>
      </w:r>
      <w:r w:rsidRPr="005A2F87">
        <w:rPr>
          <w:rFonts w:ascii="仿宋" w:eastAsia="仿宋" w:hAnsi="仿宋" w:hint="eastAsia"/>
          <w:color w:val="000000" w:themeColor="text1"/>
          <w:szCs w:val="21"/>
          <w:u w:val="single"/>
        </w:rPr>
        <w:t>pdf</w:t>
      </w:r>
      <w:r>
        <w:rPr>
          <w:rFonts w:ascii="仿宋" w:eastAsia="仿宋" w:hAnsi="仿宋" w:hint="eastAsia"/>
          <w:color w:val="000000" w:themeColor="text1"/>
          <w:szCs w:val="21"/>
        </w:rPr>
        <w:t>格式文件</w:t>
      </w:r>
      <w:r w:rsidRPr="005A2F87">
        <w:rPr>
          <w:rFonts w:ascii="仿宋" w:eastAsia="仿宋" w:hAnsi="仿宋" w:hint="eastAsia"/>
          <w:color w:val="000000" w:themeColor="text1"/>
          <w:szCs w:val="21"/>
        </w:rPr>
        <w:t>；</w:t>
      </w:r>
    </w:p>
    <w:p w14:paraId="73EFB3C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2、据此函，授权代表宣布并承诺如下：</w:t>
      </w:r>
    </w:p>
    <w:p w14:paraId="4DD01B7A" w14:textId="77777777" w:rsidR="005A2F87" w:rsidRPr="005A2F87" w:rsidRDefault="005A2F87" w:rsidP="005A2F87">
      <w:pPr>
        <w:pStyle w:val="a4"/>
        <w:widowControl/>
        <w:numPr>
          <w:ilvl w:val="0"/>
          <w:numId w:val="4"/>
        </w:numPr>
        <w:spacing w:after="0"/>
        <w:ind w:leftChars="0"/>
        <w:contextualSpacing/>
        <w:jc w:val="left"/>
        <w:rPr>
          <w:rFonts w:ascii="仿宋" w:eastAsia="仿宋" w:hAnsi="仿宋"/>
          <w:color w:val="000000" w:themeColor="text1"/>
          <w:szCs w:val="21"/>
        </w:rPr>
      </w:pPr>
      <w:r w:rsidRPr="005A2F87">
        <w:rPr>
          <w:rFonts w:ascii="仿宋" w:eastAsia="仿宋" w:hAnsi="仿宋"/>
          <w:color w:val="000000" w:themeColor="text1"/>
          <w:szCs w:val="21"/>
        </w:rPr>
        <w:t>我方对采购项目愿以</w:t>
      </w:r>
      <w:r w:rsidRPr="005A2F87">
        <w:rPr>
          <w:rFonts w:ascii="仿宋" w:eastAsia="仿宋" w:hAnsi="仿宋" w:hint="eastAsia"/>
          <w:color w:val="000000" w:themeColor="text1"/>
          <w:szCs w:val="21"/>
        </w:rPr>
        <w:t>报价</w:t>
      </w:r>
      <w:r w:rsidRPr="005A2F87">
        <w:rPr>
          <w:rFonts w:ascii="仿宋" w:eastAsia="仿宋" w:hAnsi="仿宋"/>
          <w:color w:val="000000" w:themeColor="text1"/>
          <w:szCs w:val="21"/>
        </w:rPr>
        <w:t>为（大写）：人民币</w:t>
      </w:r>
      <w:r w:rsidRPr="005A2F87">
        <w:rPr>
          <w:rFonts w:ascii="仿宋" w:eastAsia="仿宋" w:hAnsi="仿宋"/>
          <w:color w:val="000000" w:themeColor="text1"/>
          <w:szCs w:val="21"/>
          <w:u w:val="single"/>
        </w:rPr>
        <w:t xml:space="preserve">       </w:t>
      </w:r>
      <w:r w:rsidRPr="005A2F87">
        <w:rPr>
          <w:rFonts w:ascii="仿宋" w:eastAsia="仿宋" w:hAnsi="仿宋"/>
          <w:color w:val="000000" w:themeColor="text1"/>
          <w:szCs w:val="21"/>
        </w:rPr>
        <w:t>元、（小写）：</w:t>
      </w:r>
      <w:r w:rsidRPr="005A2F87">
        <w:rPr>
          <w:rFonts w:ascii="仿宋" w:eastAsia="仿宋" w:hAnsi="仿宋" w:hint="eastAsia"/>
          <w:color w:val="000000" w:themeColor="text1"/>
          <w:szCs w:val="21"/>
          <w:u w:val="single"/>
        </w:rPr>
        <w:t xml:space="preserve"> </w:t>
      </w:r>
      <w:r w:rsidRPr="005A2F87">
        <w:rPr>
          <w:rFonts w:ascii="仿宋" w:eastAsia="仿宋" w:hAnsi="仿宋"/>
          <w:color w:val="000000" w:themeColor="text1"/>
          <w:szCs w:val="21"/>
          <w:u w:val="single"/>
        </w:rPr>
        <w:t xml:space="preserve">      </w:t>
      </w:r>
      <w:r w:rsidRPr="005A2F87">
        <w:rPr>
          <w:rFonts w:ascii="仿宋" w:eastAsia="仿宋" w:hAnsi="仿宋"/>
          <w:color w:val="000000" w:themeColor="text1"/>
          <w:szCs w:val="21"/>
        </w:rPr>
        <w:t>元人民币，承担采购文件规定内容。</w:t>
      </w:r>
    </w:p>
    <w:p w14:paraId="43BAF6DB"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（2）本报价已经包含了所供货物应纳的税金及采购文件规定的报价方式应包含的其它费用。本报价在采购交易有效期内固定不变，并在合同有效期内不受利率波动的影响。</w:t>
      </w:r>
    </w:p>
    <w:p w14:paraId="769CF9BC" w14:textId="77777777" w:rsidR="005A2F87" w:rsidRPr="005A2F87" w:rsidRDefault="005A2F87" w:rsidP="005A2F87">
      <w:pPr>
        <w:pStyle w:val="a4"/>
        <w:widowControl/>
        <w:ind w:leftChars="0" w:left="0" w:firstLineChars="106" w:firstLine="223"/>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（3）本采购交易自开标之日起</w:t>
      </w:r>
      <w:r w:rsidRPr="005A2F87">
        <w:rPr>
          <w:rFonts w:ascii="仿宋" w:eastAsia="仿宋" w:hAnsi="仿宋" w:hint="eastAsia"/>
          <w:color w:val="000000" w:themeColor="text1"/>
          <w:szCs w:val="21"/>
          <w:u w:val="single"/>
        </w:rPr>
        <w:t xml:space="preserve">    90   </w:t>
      </w:r>
      <w:r w:rsidRPr="005A2F87">
        <w:rPr>
          <w:rFonts w:ascii="仿宋" w:eastAsia="仿宋" w:hAnsi="仿宋" w:hint="eastAsia"/>
          <w:color w:val="000000" w:themeColor="text1"/>
          <w:szCs w:val="21"/>
        </w:rPr>
        <w:t>天内有效。</w:t>
      </w:r>
    </w:p>
    <w:p w14:paraId="7F259AC1"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（4）我们已详细审查全部采购文件及有关的澄清/修改文件(若有的话)，我们完全理解并同意放弃对这方面提出任何异议的权利。保证遵守采购文件有关条款规定。</w:t>
      </w:r>
    </w:p>
    <w:p w14:paraId="60AEC8E2"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（5）保证在中标后忠实地执行与采购人所签署的合同，并承担合同规定的责任义务。保证在中标后按照采购文件的规定支付中标服务费。</w:t>
      </w:r>
    </w:p>
    <w:p w14:paraId="2C5D8029" w14:textId="77777777" w:rsidR="005A2F87" w:rsidRPr="005A2F87" w:rsidRDefault="005A2F87" w:rsidP="005A2F87">
      <w:pPr>
        <w:pStyle w:val="a4"/>
        <w:widowControl/>
        <w:ind w:leftChars="0" w:left="0" w:firstLineChars="93" w:firstLine="19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（6）承诺应贵方要求提供任何与该项目采购交易有关的数据、情况和技术资料。</w:t>
      </w:r>
    </w:p>
    <w:p w14:paraId="1A0A7A9D" w14:textId="77777777" w:rsidR="005A2F87" w:rsidRPr="005A2F87" w:rsidRDefault="005A2F87" w:rsidP="005A2F87">
      <w:pPr>
        <w:pStyle w:val="a4"/>
        <w:widowControl/>
        <w:ind w:leftChars="100" w:left="630" w:hangingChars="200" w:hanging="42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（7）我们承诺，与为采购人采购本次采购的货物进行设计、编制规范和其他文件所委托的咨询公司或其附属机构无任何直接或间接的关联。</w:t>
      </w:r>
    </w:p>
    <w:p w14:paraId="1F0EAB15" w14:textId="77777777" w:rsidR="005A2F87" w:rsidRPr="005A2F87" w:rsidRDefault="005A2F87" w:rsidP="005A2F87">
      <w:pPr>
        <w:pStyle w:val="a4"/>
        <w:widowControl/>
        <w:ind w:leftChars="0" w:left="0" w:firstLineChars="200" w:firstLine="42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w:t>
      </w:r>
      <w:r w:rsidRPr="005A2F87">
        <w:rPr>
          <w:rFonts w:ascii="仿宋" w:eastAsia="仿宋" w:hAnsi="仿宋"/>
          <w:color w:val="000000" w:themeColor="text1"/>
          <w:szCs w:val="21"/>
        </w:rPr>
        <w:t>我们郑重声明：</w:t>
      </w:r>
      <w:r w:rsidRPr="005A2F87">
        <w:rPr>
          <w:rFonts w:ascii="仿宋" w:eastAsia="仿宋" w:hAnsi="仿宋"/>
          <w:color w:val="000000" w:themeColor="text1"/>
          <w:szCs w:val="21"/>
        </w:rPr>
        <w:b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4、与本采购交易有关的一切往来通讯请寄：</w:t>
      </w:r>
    </w:p>
    <w:p w14:paraId="1AF35A1F"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地址：</w:t>
      </w:r>
    </w:p>
    <w:p w14:paraId="04D524E4"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邮编：</w:t>
      </w:r>
    </w:p>
    <w:p w14:paraId="7FF4F93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联系人、电话：</w:t>
      </w:r>
    </w:p>
    <w:p w14:paraId="7408E01B"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传真：</w:t>
      </w:r>
    </w:p>
    <w:p w14:paraId="138A7036"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40FF7998"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23E89BFB" w14:textId="77777777" w:rsidR="005A2F87" w:rsidRPr="005A2F87" w:rsidRDefault="005A2F87" w:rsidP="005A2F87">
      <w:pPr>
        <w:snapToGrid w:val="0"/>
        <w:spacing w:line="360" w:lineRule="auto"/>
        <w:ind w:firstLineChars="2300" w:firstLine="5060"/>
        <w:rPr>
          <w:rFonts w:ascii="仿宋" w:eastAsia="仿宋" w:hAnsi="仿宋"/>
          <w:color w:val="000000" w:themeColor="text1"/>
          <w:sz w:val="22"/>
          <w:szCs w:val="22"/>
        </w:rPr>
      </w:pPr>
    </w:p>
    <w:p w14:paraId="2DB4A4E8"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6271F04"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6CB748B6" w14:textId="61CD6C6B"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EF4C20D" w14:textId="54A35D20"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8</w:t>
      </w:r>
      <w:r w:rsidRPr="00517737">
        <w:rPr>
          <w:rFonts w:ascii="仿宋" w:eastAsia="仿宋" w:hAnsi="仿宋" w:hint="eastAsia"/>
          <w:bCs/>
          <w:color w:val="000000" w:themeColor="text1"/>
          <w:sz w:val="24"/>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项目名称：</w:t>
      </w:r>
    </w:p>
    <w:p w14:paraId="2B6E153A" w14:textId="141F0D8E" w:rsidR="005A2F87" w:rsidRPr="005A2F87" w:rsidRDefault="005A2F87" w:rsidP="005A2F87">
      <w:pPr>
        <w:spacing w:line="360" w:lineRule="auto"/>
        <w:contextualSpacing/>
        <w:rPr>
          <w:rFonts w:ascii="仿宋" w:eastAsia="仿宋" w:hAnsi="仿宋"/>
          <w:color w:val="000000" w:themeColor="text1"/>
          <w:szCs w:val="21"/>
        </w:rPr>
      </w:pPr>
      <w:r>
        <w:rPr>
          <w:rFonts w:ascii="仿宋" w:eastAsia="仿宋" w:hAnsi="仿宋" w:hint="eastAsia"/>
          <w:color w:val="000000" w:themeColor="text1"/>
          <w:szCs w:val="21"/>
        </w:rPr>
        <w:t>项目</w:t>
      </w:r>
      <w:r w:rsidRPr="005A2F87">
        <w:rPr>
          <w:rFonts w:ascii="仿宋" w:eastAsia="仿宋" w:hAnsi="仿宋" w:hint="eastAsia"/>
          <w:color w:val="000000" w:themeColor="text1"/>
          <w:szCs w:val="21"/>
        </w:rPr>
        <w:t>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5A2F87" w14:paraId="69CFFDDE" w14:textId="77777777" w:rsidTr="005A2F87">
        <w:trPr>
          <w:trHeight w:val="682"/>
          <w:jc w:val="center"/>
        </w:trPr>
        <w:tc>
          <w:tcPr>
            <w:tcW w:w="851" w:type="dxa"/>
            <w:vAlign w:val="center"/>
          </w:tcPr>
          <w:p w14:paraId="3931107C"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序号</w:t>
            </w:r>
          </w:p>
        </w:tc>
        <w:tc>
          <w:tcPr>
            <w:tcW w:w="3528" w:type="dxa"/>
            <w:vAlign w:val="center"/>
          </w:tcPr>
          <w:p w14:paraId="2A524AA7" w14:textId="67D5CA38" w:rsidR="005A2F87" w:rsidRPr="005A2F87" w:rsidRDefault="008F6256" w:rsidP="003F35CA">
            <w:pPr>
              <w:snapToGrid w:val="0"/>
              <w:jc w:val="center"/>
              <w:rPr>
                <w:rFonts w:ascii="仿宋" w:eastAsia="仿宋" w:hAnsi="仿宋"/>
                <w:color w:val="000000" w:themeColor="text1"/>
                <w:szCs w:val="21"/>
              </w:rPr>
            </w:pPr>
            <w:r>
              <w:rPr>
                <w:rFonts w:ascii="仿宋" w:eastAsia="仿宋" w:hAnsi="仿宋" w:hint="eastAsia"/>
                <w:color w:val="000000" w:themeColor="text1"/>
                <w:szCs w:val="21"/>
              </w:rPr>
              <w:t>项目</w:t>
            </w:r>
            <w:r w:rsidR="005A2F87" w:rsidRPr="005A2F87">
              <w:rPr>
                <w:rFonts w:ascii="仿宋" w:eastAsia="仿宋" w:hAnsi="仿宋" w:hint="eastAsia"/>
                <w:color w:val="000000" w:themeColor="text1"/>
                <w:szCs w:val="21"/>
              </w:rPr>
              <w:t>名称</w:t>
            </w:r>
          </w:p>
        </w:tc>
        <w:tc>
          <w:tcPr>
            <w:tcW w:w="991" w:type="dxa"/>
            <w:vAlign w:val="center"/>
          </w:tcPr>
          <w:p w14:paraId="3206A7D5"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数量</w:t>
            </w:r>
          </w:p>
        </w:tc>
        <w:tc>
          <w:tcPr>
            <w:tcW w:w="3260" w:type="dxa"/>
            <w:vAlign w:val="center"/>
          </w:tcPr>
          <w:p w14:paraId="446174F0"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报价（人民币/万元）</w:t>
            </w:r>
          </w:p>
        </w:tc>
      </w:tr>
      <w:tr w:rsidR="005A2F87" w:rsidRPr="005A2F87" w14:paraId="29FE3156" w14:textId="77777777" w:rsidTr="005A2F87">
        <w:trPr>
          <w:trHeight w:val="683"/>
          <w:jc w:val="center"/>
        </w:trPr>
        <w:tc>
          <w:tcPr>
            <w:tcW w:w="851" w:type="dxa"/>
            <w:vAlign w:val="center"/>
          </w:tcPr>
          <w:p w14:paraId="6B4B0FF4" w14:textId="77777777" w:rsidR="005A2F87" w:rsidRPr="005A2F87" w:rsidRDefault="005A2F87" w:rsidP="003F35CA">
            <w:pPr>
              <w:spacing w:line="360" w:lineRule="auto"/>
              <w:jc w:val="center"/>
              <w:rPr>
                <w:rFonts w:ascii="仿宋" w:eastAsia="仿宋" w:hAnsi="仿宋"/>
                <w:color w:val="000000" w:themeColor="text1"/>
                <w:szCs w:val="21"/>
              </w:rPr>
            </w:pPr>
            <w:r w:rsidRPr="005A2F87">
              <w:rPr>
                <w:rFonts w:ascii="仿宋" w:eastAsia="仿宋" w:hAnsi="仿宋" w:hint="eastAsia"/>
                <w:bCs/>
                <w:color w:val="000000" w:themeColor="text1"/>
                <w:sz w:val="24"/>
              </w:rPr>
              <w:t>一</w:t>
            </w:r>
          </w:p>
        </w:tc>
        <w:tc>
          <w:tcPr>
            <w:tcW w:w="3528" w:type="dxa"/>
            <w:vAlign w:val="center"/>
          </w:tcPr>
          <w:p w14:paraId="39AFE978" w14:textId="65D33F5F" w:rsidR="005A2F87" w:rsidRPr="005A2F87" w:rsidRDefault="008F6256" w:rsidP="003F35CA">
            <w:pPr>
              <w:spacing w:line="360" w:lineRule="auto"/>
              <w:jc w:val="center"/>
              <w:rPr>
                <w:rFonts w:ascii="仿宋" w:eastAsia="仿宋" w:hAnsi="仿宋"/>
                <w:color w:val="000000" w:themeColor="text1"/>
                <w:szCs w:val="21"/>
              </w:rPr>
            </w:pPr>
            <w:r w:rsidRPr="004F3393">
              <w:rPr>
                <w:rFonts w:ascii="仿宋" w:eastAsia="仿宋" w:hAnsi="仿宋" w:hint="eastAsia"/>
                <w:color w:val="000000" w:themeColor="text1"/>
                <w:sz w:val="24"/>
              </w:rPr>
              <w:t>东方公司</w:t>
            </w:r>
            <w:r w:rsidRPr="00C45E9F">
              <w:rPr>
                <w:rFonts w:ascii="仿宋" w:eastAsia="仿宋" w:hAnsi="仿宋" w:hint="eastAsia"/>
                <w:color w:val="000000" w:themeColor="text1"/>
                <w:sz w:val="24"/>
              </w:rPr>
              <w:t>协同办公信息化系统建设项目</w:t>
            </w:r>
          </w:p>
        </w:tc>
        <w:tc>
          <w:tcPr>
            <w:tcW w:w="991" w:type="dxa"/>
            <w:vAlign w:val="center"/>
          </w:tcPr>
          <w:p w14:paraId="2C9C74BD"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bCs/>
                <w:color w:val="000000" w:themeColor="text1"/>
                <w:sz w:val="24"/>
              </w:rPr>
              <w:t>1项</w:t>
            </w:r>
          </w:p>
        </w:tc>
        <w:tc>
          <w:tcPr>
            <w:tcW w:w="3260" w:type="dxa"/>
            <w:vAlign w:val="center"/>
          </w:tcPr>
          <w:p w14:paraId="09374FD4" w14:textId="77777777" w:rsidR="005A2F87" w:rsidRPr="005A2F87" w:rsidRDefault="005A2F87" w:rsidP="003F35CA">
            <w:pPr>
              <w:spacing w:line="360" w:lineRule="auto"/>
              <w:rPr>
                <w:rFonts w:ascii="仿宋" w:eastAsia="仿宋" w:hAnsi="仿宋"/>
                <w:color w:val="000000" w:themeColor="text1"/>
                <w:szCs w:val="21"/>
              </w:rPr>
            </w:pPr>
          </w:p>
        </w:tc>
      </w:tr>
      <w:tr w:rsidR="005A2F87" w:rsidRPr="005A2F87" w14:paraId="7C38F4E0" w14:textId="77777777" w:rsidTr="005A2F87">
        <w:trPr>
          <w:trHeight w:val="683"/>
          <w:jc w:val="center"/>
        </w:trPr>
        <w:tc>
          <w:tcPr>
            <w:tcW w:w="8630" w:type="dxa"/>
            <w:gridSpan w:val="4"/>
            <w:vAlign w:val="center"/>
          </w:tcPr>
          <w:p w14:paraId="76F6FC46"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hint="eastAsia"/>
                <w:color w:val="000000" w:themeColor="text1"/>
                <w:szCs w:val="21"/>
              </w:rPr>
              <w:t>报价声明：</w:t>
            </w:r>
          </w:p>
        </w:tc>
      </w:tr>
    </w:tbl>
    <w:p w14:paraId="3017217F" w14:textId="77777777"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注：</w:t>
      </w:r>
    </w:p>
    <w:p w14:paraId="026CE32D" w14:textId="77777777" w:rsidR="005A2F87" w:rsidRPr="005A2F87" w:rsidRDefault="005A2F87" w:rsidP="005A2F87">
      <w:pPr>
        <w:pStyle w:val="a4"/>
        <w:spacing w:line="360" w:lineRule="auto"/>
        <w:ind w:leftChars="-85" w:left="-178" w:firstLineChars="250" w:firstLine="525"/>
        <w:contextualSpacing/>
        <w:rPr>
          <w:rFonts w:ascii="仿宋" w:eastAsia="仿宋" w:hAnsi="仿宋"/>
          <w:color w:val="000000" w:themeColor="text1"/>
          <w:szCs w:val="21"/>
        </w:rPr>
      </w:pPr>
      <w:r w:rsidRPr="005A2F87">
        <w:rPr>
          <w:rFonts w:ascii="仿宋" w:eastAsia="仿宋" w:hAnsi="仿宋"/>
          <w:color w:val="000000" w:themeColor="text1"/>
          <w:szCs w:val="21"/>
        </w:rPr>
        <w:t>1</w:t>
      </w:r>
      <w:r w:rsidRPr="005A2F87">
        <w:rPr>
          <w:rFonts w:ascii="仿宋" w:eastAsia="仿宋" w:hAnsi="仿宋" w:hint="eastAsia"/>
          <w:color w:val="000000" w:themeColor="text1"/>
          <w:szCs w:val="21"/>
        </w:rPr>
        <w:t>、若供应商尚有其它内容需明列的，请按此表格式扩展。</w:t>
      </w:r>
    </w:p>
    <w:p w14:paraId="2653E740" w14:textId="7B735CA0" w:rsidR="005A2F87" w:rsidRPr="005A2F87" w:rsidRDefault="005A2F87" w:rsidP="005A2F87">
      <w:pPr>
        <w:pStyle w:val="a4"/>
        <w:spacing w:line="360" w:lineRule="auto"/>
        <w:ind w:leftChars="-85" w:left="-178" w:firstLineChars="250" w:firstLine="525"/>
        <w:contextualSpacing/>
        <w:rPr>
          <w:rFonts w:ascii="仿宋" w:eastAsia="仿宋" w:hAnsi="仿宋"/>
          <w:color w:val="000000" w:themeColor="text1"/>
          <w:szCs w:val="21"/>
        </w:rPr>
      </w:pPr>
      <w:r w:rsidRPr="005A2F87">
        <w:rPr>
          <w:rFonts w:ascii="仿宋" w:eastAsia="仿宋" w:hAnsi="仿宋" w:hint="eastAsia"/>
          <w:color w:val="000000" w:themeColor="text1"/>
          <w:szCs w:val="21"/>
        </w:rPr>
        <w:t>2、“报价”应与</w:t>
      </w:r>
      <w:r w:rsidR="008F6256">
        <w:rPr>
          <w:rFonts w:ascii="仿宋" w:eastAsia="仿宋" w:hAnsi="仿宋" w:hint="eastAsia"/>
          <w:color w:val="000000" w:themeColor="text1"/>
          <w:szCs w:val="21"/>
        </w:rPr>
        <w:t>附件七</w:t>
      </w:r>
      <w:r w:rsidRPr="005A2F87">
        <w:rPr>
          <w:rFonts w:ascii="仿宋" w:eastAsia="仿宋" w:hAnsi="仿宋" w:hint="eastAsia"/>
          <w:color w:val="000000" w:themeColor="text1"/>
          <w:szCs w:val="21"/>
        </w:rPr>
        <w:t>“</w:t>
      </w:r>
      <w:r w:rsidR="008F6256">
        <w:rPr>
          <w:rFonts w:ascii="仿宋" w:eastAsia="仿宋" w:hAnsi="仿宋" w:hint="eastAsia"/>
          <w:color w:val="000000" w:themeColor="text1"/>
          <w:szCs w:val="21"/>
        </w:rPr>
        <w:t>投标</w:t>
      </w:r>
      <w:r w:rsidRPr="005A2F87">
        <w:rPr>
          <w:rFonts w:ascii="仿宋" w:eastAsia="仿宋" w:hAnsi="仿宋" w:hint="eastAsia"/>
          <w:color w:val="000000" w:themeColor="text1"/>
          <w:szCs w:val="21"/>
        </w:rPr>
        <w:t>函”中“报价”一致。</w:t>
      </w:r>
    </w:p>
    <w:p w14:paraId="79DE17A3" w14:textId="48142738"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40EEA93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570B9316" w14:textId="49934B9C"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8C91AA8" w14:textId="03A4A961"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9</w:t>
      </w:r>
      <w:r w:rsidRPr="00517737">
        <w:rPr>
          <w:rFonts w:ascii="仿宋" w:eastAsia="仿宋" w:hAnsi="仿宋" w:hint="eastAsia"/>
          <w:bCs/>
          <w:color w:val="000000" w:themeColor="text1"/>
          <w:sz w:val="24"/>
        </w:rPr>
        <w:t>：</w:t>
      </w: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9344" w:type="dxa"/>
        <w:tblLayout w:type="fixed"/>
        <w:tblCellMar>
          <w:top w:w="38" w:type="dxa"/>
          <w:left w:w="36" w:type="dxa"/>
          <w:right w:w="70" w:type="dxa"/>
        </w:tblCellMar>
        <w:tblLook w:val="04A0" w:firstRow="1" w:lastRow="0" w:firstColumn="1" w:lastColumn="0" w:noHBand="0" w:noVBand="1"/>
      </w:tblPr>
      <w:tblGrid>
        <w:gridCol w:w="839"/>
        <w:gridCol w:w="1703"/>
        <w:gridCol w:w="6802"/>
      </w:tblGrid>
      <w:tr w:rsidR="004A5400" w:rsidRPr="001D0182" w14:paraId="5ACBD121" w14:textId="77777777" w:rsidTr="004A5400">
        <w:trPr>
          <w:trHeight w:val="445"/>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4A5400" w:rsidRPr="001D0182" w:rsidRDefault="004A5400" w:rsidP="004A5400">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4A5400" w:rsidRPr="001D0182" w:rsidRDefault="004A5400" w:rsidP="004A5400">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4A5400" w:rsidRPr="001D0182" w:rsidRDefault="004A5400" w:rsidP="004A5400">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r>
      <w:tr w:rsidR="004A5400" w:rsidRPr="001D0182" w14:paraId="05142DED" w14:textId="77777777" w:rsidTr="004A5400">
        <w:trPr>
          <w:trHeight w:val="1828"/>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2C15E"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1</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B6591A" w14:textId="77777777" w:rsid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企业资质</w:t>
            </w:r>
          </w:p>
          <w:p w14:paraId="48611FF2" w14:textId="3B0660A4"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w:t>
            </w:r>
            <w:r w:rsidRPr="004A5400">
              <w:rPr>
                <w:rFonts w:asciiTheme="minorEastAsia" w:eastAsiaTheme="minorEastAsia" w:hAnsiTheme="minorEastAsia" w:hint="eastAsia"/>
                <w:color w:val="000000" w:themeColor="text1"/>
              </w:rPr>
              <w:t>16</w:t>
            </w:r>
            <w:r w:rsidRPr="004A5400">
              <w:rPr>
                <w:rFonts w:asciiTheme="minorEastAsia" w:eastAsiaTheme="minorEastAsia" w:hAnsiTheme="minorEastAsia"/>
                <w:color w:val="000000" w:themeColor="text1"/>
              </w:rPr>
              <w:t>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1356DD"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1）供应商获得“IT产品信息安全认证证书”，得4分，不提供的不得分。</w:t>
            </w:r>
            <w:r w:rsidRPr="004A5400">
              <w:rPr>
                <w:rFonts w:asciiTheme="minorEastAsia" w:eastAsiaTheme="minorEastAsia" w:hAnsiTheme="minorEastAsia"/>
                <w:color w:val="000000" w:themeColor="text1"/>
              </w:rPr>
              <w:t xml:space="preserve"> </w:t>
            </w:r>
          </w:p>
          <w:p w14:paraId="6DF82EDB"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2）供应商具有企业信用等级证书(AAA级)的得4分，不提供的不得分。</w:t>
            </w:r>
          </w:p>
          <w:p w14:paraId="652A67D7" w14:textId="77777777" w:rsidR="004A5400" w:rsidRPr="004A5400" w:rsidRDefault="004A5400" w:rsidP="004A5400">
            <w:pPr>
              <w:pStyle w:val="20"/>
              <w:spacing w:line="300" w:lineRule="auto"/>
              <w:ind w:firstLine="0"/>
              <w:rPr>
                <w:rFonts w:asciiTheme="minorEastAsia" w:eastAsiaTheme="minorEastAsia" w:hAnsiTheme="minorEastAsia"/>
                <w:color w:val="000000" w:themeColor="text1"/>
                <w:spacing w:val="0"/>
                <w:sz w:val="21"/>
                <w:szCs w:val="24"/>
              </w:rPr>
            </w:pPr>
            <w:r w:rsidRPr="004A5400">
              <w:rPr>
                <w:rFonts w:asciiTheme="minorEastAsia" w:eastAsiaTheme="minorEastAsia" w:hAnsiTheme="minorEastAsia" w:hint="eastAsia"/>
                <w:color w:val="000000" w:themeColor="text1"/>
                <w:spacing w:val="0"/>
                <w:sz w:val="21"/>
                <w:szCs w:val="24"/>
              </w:rPr>
              <w:t>3）供应商具有</w:t>
            </w:r>
            <w:r w:rsidRPr="004A5400">
              <w:rPr>
                <w:rFonts w:asciiTheme="minorEastAsia" w:eastAsiaTheme="minorEastAsia" w:hAnsiTheme="minorEastAsia"/>
                <w:color w:val="000000" w:themeColor="text1"/>
                <w:spacing w:val="0"/>
                <w:sz w:val="21"/>
                <w:szCs w:val="24"/>
              </w:rPr>
              <w:t>“</w:t>
            </w:r>
            <w:r w:rsidRPr="004A5400">
              <w:rPr>
                <w:rFonts w:asciiTheme="minorEastAsia" w:eastAsiaTheme="minorEastAsia" w:hAnsiTheme="minorEastAsia" w:hint="eastAsia"/>
                <w:color w:val="000000" w:themeColor="text1"/>
                <w:spacing w:val="0"/>
                <w:sz w:val="21"/>
                <w:szCs w:val="24"/>
              </w:rPr>
              <w:t>信息系统安全等级保护备案证明三级及以上</w:t>
            </w:r>
            <w:r w:rsidRPr="004A5400">
              <w:rPr>
                <w:rFonts w:asciiTheme="minorEastAsia" w:eastAsiaTheme="minorEastAsia" w:hAnsiTheme="minorEastAsia"/>
                <w:color w:val="000000" w:themeColor="text1"/>
                <w:spacing w:val="0"/>
                <w:sz w:val="21"/>
                <w:szCs w:val="24"/>
              </w:rPr>
              <w:t>”</w:t>
            </w:r>
            <w:r w:rsidRPr="004A5400">
              <w:rPr>
                <w:rFonts w:asciiTheme="minorEastAsia" w:eastAsiaTheme="minorEastAsia" w:hAnsiTheme="minorEastAsia" w:hint="eastAsia"/>
                <w:color w:val="000000" w:themeColor="text1"/>
                <w:spacing w:val="0"/>
                <w:sz w:val="21"/>
                <w:szCs w:val="24"/>
              </w:rPr>
              <w:t>的得4分，不提供的不得分。</w:t>
            </w:r>
          </w:p>
          <w:p w14:paraId="26DE8CAE" w14:textId="77777777" w:rsidR="004A5400" w:rsidRPr="004A5400" w:rsidRDefault="004A5400" w:rsidP="004A5400">
            <w:pPr>
              <w:pStyle w:val="20"/>
              <w:spacing w:line="300" w:lineRule="auto"/>
              <w:ind w:firstLine="0"/>
              <w:rPr>
                <w:rFonts w:asciiTheme="minorEastAsia" w:eastAsiaTheme="minorEastAsia" w:hAnsiTheme="minorEastAsia"/>
                <w:color w:val="000000" w:themeColor="text1"/>
                <w:spacing w:val="0"/>
                <w:sz w:val="21"/>
                <w:szCs w:val="24"/>
              </w:rPr>
            </w:pPr>
            <w:r w:rsidRPr="004A5400">
              <w:rPr>
                <w:rFonts w:asciiTheme="minorEastAsia" w:eastAsiaTheme="minorEastAsia" w:hAnsiTheme="minorEastAsia" w:hint="eastAsia"/>
                <w:color w:val="000000" w:themeColor="text1"/>
                <w:spacing w:val="0"/>
                <w:sz w:val="21"/>
                <w:szCs w:val="24"/>
              </w:rPr>
              <w:t>4）供应商具有</w:t>
            </w:r>
            <w:r w:rsidRPr="004A5400">
              <w:rPr>
                <w:rFonts w:asciiTheme="minorEastAsia" w:eastAsiaTheme="minorEastAsia" w:hAnsiTheme="minorEastAsia"/>
                <w:color w:val="000000" w:themeColor="text1"/>
                <w:spacing w:val="0"/>
                <w:sz w:val="21"/>
                <w:szCs w:val="24"/>
              </w:rPr>
              <w:t>“</w:t>
            </w:r>
            <w:r w:rsidRPr="004A5400">
              <w:rPr>
                <w:rFonts w:asciiTheme="minorEastAsia" w:eastAsiaTheme="minorEastAsia" w:hAnsiTheme="minorEastAsia" w:hint="eastAsia"/>
                <w:color w:val="000000" w:themeColor="text1"/>
                <w:spacing w:val="0"/>
                <w:sz w:val="21"/>
                <w:szCs w:val="24"/>
              </w:rPr>
              <w:t>C</w:t>
            </w:r>
            <w:r w:rsidRPr="004A5400">
              <w:rPr>
                <w:rFonts w:asciiTheme="minorEastAsia" w:eastAsiaTheme="minorEastAsia" w:hAnsiTheme="minorEastAsia"/>
                <w:color w:val="000000" w:themeColor="text1"/>
                <w:spacing w:val="0"/>
                <w:sz w:val="21"/>
                <w:szCs w:val="24"/>
              </w:rPr>
              <w:t>MMI5</w:t>
            </w:r>
            <w:r w:rsidRPr="004A5400">
              <w:rPr>
                <w:rFonts w:asciiTheme="minorEastAsia" w:eastAsiaTheme="minorEastAsia" w:hAnsiTheme="minorEastAsia" w:hint="eastAsia"/>
                <w:color w:val="000000" w:themeColor="text1"/>
                <w:spacing w:val="0"/>
                <w:sz w:val="21"/>
                <w:szCs w:val="24"/>
              </w:rPr>
              <w:t>认证证书</w:t>
            </w:r>
            <w:r w:rsidRPr="004A5400">
              <w:rPr>
                <w:rFonts w:asciiTheme="minorEastAsia" w:eastAsiaTheme="minorEastAsia" w:hAnsiTheme="minorEastAsia"/>
                <w:color w:val="000000" w:themeColor="text1"/>
                <w:spacing w:val="0"/>
                <w:sz w:val="21"/>
                <w:szCs w:val="24"/>
              </w:rPr>
              <w:t>”</w:t>
            </w:r>
            <w:r w:rsidRPr="004A5400">
              <w:rPr>
                <w:rFonts w:asciiTheme="minorEastAsia" w:eastAsiaTheme="minorEastAsia" w:hAnsiTheme="minorEastAsia" w:hint="eastAsia"/>
                <w:color w:val="000000" w:themeColor="text1"/>
                <w:spacing w:val="0"/>
                <w:sz w:val="21"/>
                <w:szCs w:val="24"/>
              </w:rPr>
              <w:t>的得4分，不提供的不得分</w:t>
            </w:r>
          </w:p>
          <w:p w14:paraId="42C7C66D" w14:textId="6CFD93E0" w:rsidR="004A5400" w:rsidRPr="004A5400" w:rsidRDefault="004A5400" w:rsidP="004A5400">
            <w:pPr>
              <w:pStyle w:val="20"/>
              <w:spacing w:line="300" w:lineRule="auto"/>
              <w:ind w:firstLine="0"/>
              <w:rPr>
                <w:rFonts w:asciiTheme="minorEastAsia" w:eastAsiaTheme="minorEastAsia" w:hAnsiTheme="minorEastAsia"/>
                <w:color w:val="000000" w:themeColor="text1"/>
                <w:spacing w:val="0"/>
                <w:sz w:val="21"/>
                <w:szCs w:val="24"/>
              </w:rPr>
            </w:pPr>
            <w:r w:rsidRPr="004A5400">
              <w:rPr>
                <w:rFonts w:asciiTheme="minorEastAsia" w:eastAsiaTheme="minorEastAsia" w:hAnsiTheme="minorEastAsia" w:hint="eastAsia"/>
                <w:color w:val="000000" w:themeColor="text1"/>
                <w:spacing w:val="0"/>
                <w:sz w:val="21"/>
                <w:szCs w:val="24"/>
              </w:rPr>
              <w:t>以上证书提供复印件加盖供应商公章，原件</w:t>
            </w:r>
            <w:r>
              <w:rPr>
                <w:rFonts w:asciiTheme="minorEastAsia" w:eastAsiaTheme="minorEastAsia" w:hAnsiTheme="minorEastAsia" w:hint="eastAsia"/>
                <w:color w:val="000000" w:themeColor="text1"/>
                <w:spacing w:val="0"/>
                <w:sz w:val="21"/>
                <w:szCs w:val="24"/>
              </w:rPr>
              <w:t>备查</w:t>
            </w:r>
            <w:r w:rsidRPr="004A5400">
              <w:rPr>
                <w:rFonts w:asciiTheme="minorEastAsia" w:eastAsiaTheme="minorEastAsia" w:hAnsiTheme="minorEastAsia" w:hint="eastAsia"/>
                <w:color w:val="000000" w:themeColor="text1"/>
                <w:spacing w:val="0"/>
                <w:sz w:val="21"/>
                <w:szCs w:val="24"/>
              </w:rPr>
              <w:t>。</w:t>
            </w:r>
          </w:p>
        </w:tc>
      </w:tr>
      <w:tr w:rsidR="004A5400" w:rsidRPr="001D0182" w14:paraId="0AFCD00E" w14:textId="77777777" w:rsidTr="004A5400">
        <w:trPr>
          <w:trHeight w:val="1464"/>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286E8"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CDBFA" w14:textId="77777777" w:rsid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著作权</w:t>
            </w:r>
          </w:p>
          <w:p w14:paraId="176E59C3" w14:textId="34853F5E"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（16分）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63B78"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1）供应商提供所投产品移动建模系统软件著作权的得4分；</w:t>
            </w:r>
          </w:p>
          <w:p w14:paraId="75D45C2F"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2）供应商提供所投产品集成整合平台软件著作权的得4分；</w:t>
            </w:r>
          </w:p>
          <w:p w14:paraId="6EE15EFF"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3）供应商提供所投产品分级管理系统软件著作权的得4分；</w:t>
            </w:r>
          </w:p>
          <w:p w14:paraId="57065A71"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4）供应商提供所投产品移动办公平台软件著作权的得4分；</w:t>
            </w:r>
          </w:p>
          <w:p w14:paraId="29C879FE" w14:textId="4E719A44"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以上证书提供复印件加盖供应商公章，原件</w:t>
            </w:r>
            <w:r>
              <w:rPr>
                <w:rFonts w:asciiTheme="minorEastAsia" w:eastAsiaTheme="minorEastAsia" w:hAnsiTheme="minorEastAsia" w:hint="eastAsia"/>
                <w:color w:val="000000" w:themeColor="text1"/>
              </w:rPr>
              <w:t>备查</w:t>
            </w:r>
            <w:r w:rsidRPr="004A5400">
              <w:rPr>
                <w:rFonts w:asciiTheme="minorEastAsia" w:eastAsiaTheme="minorEastAsia" w:hAnsiTheme="minorEastAsia" w:hint="eastAsia"/>
                <w:color w:val="000000" w:themeColor="text1"/>
              </w:rPr>
              <w:t>。</w:t>
            </w:r>
          </w:p>
        </w:tc>
      </w:tr>
      <w:tr w:rsidR="004A5400" w:rsidRPr="001D0182" w14:paraId="67BB46A8" w14:textId="77777777" w:rsidTr="004A5400">
        <w:trPr>
          <w:trHeight w:val="809"/>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66734"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3</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FA18C" w14:textId="77777777" w:rsid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业绩</w:t>
            </w:r>
          </w:p>
          <w:p w14:paraId="1971FF9F" w14:textId="11EFF611"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（10分）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684669"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2017年1月1日起供应商获得的宁波地区政府机关单位、国有企业项目业绩，每个合同得2分，满分10分。</w:t>
            </w:r>
          </w:p>
          <w:p w14:paraId="4C620734" w14:textId="38F47CC6"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合同复印件加盖供应商公章，原件</w:t>
            </w:r>
            <w:r>
              <w:rPr>
                <w:rFonts w:asciiTheme="minorEastAsia" w:eastAsiaTheme="minorEastAsia" w:hAnsiTheme="minorEastAsia" w:hint="eastAsia"/>
                <w:color w:val="000000" w:themeColor="text1"/>
              </w:rPr>
              <w:t>备</w:t>
            </w:r>
            <w:r w:rsidRPr="004A5400">
              <w:rPr>
                <w:rFonts w:asciiTheme="minorEastAsia" w:eastAsiaTheme="minorEastAsia" w:hAnsiTheme="minorEastAsia" w:hint="eastAsia"/>
                <w:color w:val="000000" w:themeColor="text1"/>
              </w:rPr>
              <w:t>查</w:t>
            </w:r>
          </w:p>
        </w:tc>
      </w:tr>
      <w:tr w:rsidR="004A5400" w:rsidRPr="001D0182" w14:paraId="530A727F" w14:textId="77777777" w:rsidTr="004A5400">
        <w:trPr>
          <w:trHeight w:val="628"/>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28309"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4</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B9A83F"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项目实施能力</w:t>
            </w:r>
          </w:p>
          <w:p w14:paraId="2678204D"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w:t>
            </w:r>
            <w:r w:rsidRPr="004A5400">
              <w:rPr>
                <w:rFonts w:asciiTheme="minorEastAsia" w:eastAsiaTheme="minorEastAsia" w:hAnsiTheme="minorEastAsia" w:hint="eastAsia"/>
                <w:color w:val="000000" w:themeColor="text1"/>
              </w:rPr>
              <w:t>10</w:t>
            </w:r>
            <w:r w:rsidRPr="004A5400">
              <w:rPr>
                <w:rFonts w:asciiTheme="minorEastAsia" w:eastAsiaTheme="minorEastAsia" w:hAnsiTheme="minorEastAsia"/>
                <w:color w:val="000000" w:themeColor="text1"/>
              </w:rPr>
              <w:t>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BF247"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供应商针对本项目提供平台系统实施方案，包括实施人员、其它先进性功能，培训方式等进行评价。7分≤优≤10分；4分≤良&lt;7分；一般&lt;4分。</w:t>
            </w:r>
          </w:p>
        </w:tc>
      </w:tr>
      <w:tr w:rsidR="004A5400" w:rsidRPr="001D0182" w14:paraId="7620C36A" w14:textId="77777777" w:rsidTr="004A5400">
        <w:trPr>
          <w:trHeight w:val="963"/>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750C5"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color w:val="000000" w:themeColor="text1"/>
              </w:rPr>
              <w:t>5</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27F38"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售后服务能力</w:t>
            </w:r>
          </w:p>
          <w:p w14:paraId="77173F2A"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（10分）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F1476"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根据供应商的售后服务方案情况，包括售后服务形式、人员情况、响应能力、运维服务的标准化、专业化水平及所能提供的运维服务平台等内容进行评价。7分≤优≤10分；4分≤良&lt;7分；一般&lt;4分。</w:t>
            </w:r>
          </w:p>
        </w:tc>
      </w:tr>
      <w:tr w:rsidR="004A5400" w:rsidRPr="001D0182" w14:paraId="533CC37E" w14:textId="77777777" w:rsidTr="004A5400">
        <w:trPr>
          <w:trHeight w:val="670"/>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59D76"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6</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A69DB2"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系统架构及功能点（8分）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C89BB"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评委对供应商提供的系统架构及功能点的可行性、合理性、规范性进行评价，6分≤优≤8分；3分≤良&lt;6分；一般&lt;3分。</w:t>
            </w:r>
          </w:p>
        </w:tc>
      </w:tr>
      <w:tr w:rsidR="004A5400" w:rsidRPr="001D0182" w14:paraId="2DDD0FF4" w14:textId="77777777" w:rsidTr="004A5400">
        <w:trPr>
          <w:trHeight w:val="723"/>
        </w:trPr>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49C94" w14:textId="77777777" w:rsidR="004A5400" w:rsidRPr="004A5400" w:rsidRDefault="004A5400" w:rsidP="004A5400">
            <w:pPr>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7</w:t>
            </w:r>
          </w:p>
        </w:tc>
        <w:tc>
          <w:tcPr>
            <w:tcW w:w="17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7B181" w14:textId="77777777" w:rsidR="004A5400" w:rsidRPr="004A5400" w:rsidRDefault="004A5400" w:rsidP="004A5400">
            <w:pPr>
              <w:spacing w:line="340" w:lineRule="exact"/>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系统安全方案</w:t>
            </w:r>
          </w:p>
          <w:p w14:paraId="3681969A" w14:textId="77777777" w:rsidR="004A5400" w:rsidRPr="004A5400" w:rsidRDefault="004A5400" w:rsidP="004A5400">
            <w:pPr>
              <w:spacing w:line="340" w:lineRule="exact"/>
              <w:jc w:val="center"/>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（10分）</w:t>
            </w:r>
          </w:p>
        </w:tc>
        <w:tc>
          <w:tcPr>
            <w:tcW w:w="68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B6BA3" w14:textId="77777777" w:rsidR="004A5400" w:rsidRPr="004A5400" w:rsidRDefault="004A5400" w:rsidP="004A5400">
            <w:pPr>
              <w:spacing w:line="300" w:lineRule="auto"/>
              <w:jc w:val="left"/>
              <w:rPr>
                <w:rFonts w:asciiTheme="minorEastAsia" w:eastAsiaTheme="minorEastAsia" w:hAnsiTheme="minorEastAsia"/>
                <w:color w:val="000000" w:themeColor="text1"/>
              </w:rPr>
            </w:pPr>
            <w:r w:rsidRPr="004A5400">
              <w:rPr>
                <w:rFonts w:asciiTheme="minorEastAsia" w:eastAsiaTheme="minorEastAsia" w:hAnsiTheme="minorEastAsia" w:hint="eastAsia"/>
                <w:color w:val="000000" w:themeColor="text1"/>
              </w:rPr>
              <w:t>根据供应商提出的针对系统整体安全方案进行评价，包括系统层面安全、准入层面安全、传输层面安全、数据层面安全、硬件层面安全、实施运维层面安全、灾难恢复层面安全。7分≤优≤10分；4分≤良&lt;7分；一般&lt;4分。</w:t>
            </w:r>
          </w:p>
        </w:tc>
      </w:tr>
    </w:tbl>
    <w:p w14:paraId="234FF0F7" w14:textId="706AC328"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技术标评分</w:t>
      </w:r>
      <w:bookmarkStart w:id="7" w:name="_GoBack"/>
      <w:bookmarkEnd w:id="7"/>
      <w:r w:rsidRPr="003159AA">
        <w:rPr>
          <w:rFonts w:ascii="仿宋" w:eastAsia="仿宋" w:hAnsi="仿宋" w:hint="eastAsia"/>
          <w:b/>
          <w:bCs/>
          <w:sz w:val="24"/>
          <w:szCs w:val="24"/>
        </w:rPr>
        <w:t>标准（满分8</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217E82BC" w:rsidR="004A3427" w:rsidRP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685E15">
        <w:rPr>
          <w:rFonts w:ascii="仿宋" w:eastAsia="仿宋" w:hAnsi="仿宋" w:hint="eastAsia"/>
          <w:b/>
          <w:bCs/>
          <w:sz w:val="24"/>
          <w:szCs w:val="24"/>
        </w:rPr>
        <w:t>价格标</w:t>
      </w:r>
      <w:r w:rsidRPr="004A3427">
        <w:rPr>
          <w:rFonts w:ascii="仿宋" w:eastAsia="仿宋" w:hAnsi="仿宋" w:hint="eastAsia"/>
          <w:b/>
          <w:bCs/>
          <w:sz w:val="24"/>
          <w:szCs w:val="24"/>
        </w:rPr>
        <w:t>评分标准（满分2</w:t>
      </w:r>
      <w:r w:rsidRPr="004A3427">
        <w:rPr>
          <w:rFonts w:ascii="仿宋" w:eastAsia="仿宋" w:hAnsi="仿宋"/>
          <w:b/>
          <w:bCs/>
          <w:sz w:val="24"/>
          <w:szCs w:val="24"/>
        </w:rPr>
        <w:t>0</w:t>
      </w:r>
      <w:r w:rsidRPr="004A3427">
        <w:rPr>
          <w:rFonts w:ascii="仿宋" w:eastAsia="仿宋" w:hAnsi="仿宋" w:hint="eastAsia"/>
          <w:b/>
          <w:bCs/>
          <w:sz w:val="24"/>
          <w:szCs w:val="24"/>
        </w:rPr>
        <w:t>分）</w:t>
      </w:r>
    </w:p>
    <w:p w14:paraId="6CA610B9" w14:textId="77777777" w:rsidR="004A3427" w:rsidRDefault="004A3427" w:rsidP="004A3427">
      <w:pPr>
        <w:pStyle w:val="20"/>
        <w:spacing w:line="360" w:lineRule="auto"/>
        <w:rPr>
          <w:rFonts w:ascii="仿宋" w:eastAsia="仿宋" w:hAnsi="仿宋"/>
          <w:sz w:val="24"/>
          <w:szCs w:val="24"/>
        </w:rPr>
      </w:pPr>
      <w:r w:rsidRPr="004A3427">
        <w:rPr>
          <w:rFonts w:ascii="仿宋" w:eastAsia="仿宋" w:hAnsi="仿宋" w:hint="eastAsia"/>
          <w:sz w:val="24"/>
          <w:szCs w:val="24"/>
        </w:rPr>
        <w:lastRenderedPageBreak/>
        <w:t>1、满足采购文件要求的所有有效投标人报价的算数平均价为评标基准价。</w:t>
      </w:r>
    </w:p>
    <w:p w14:paraId="08155CCB" w14:textId="7CF66645" w:rsidR="004A3427" w:rsidRPr="004A3427" w:rsidRDefault="004A3427" w:rsidP="004A3427">
      <w:pPr>
        <w:pStyle w:val="20"/>
        <w:spacing w:line="360" w:lineRule="auto"/>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4A3427">
        <w:rPr>
          <w:rFonts w:ascii="仿宋" w:eastAsia="仿宋" w:hAnsi="仿宋" w:hint="eastAsia"/>
          <w:sz w:val="24"/>
          <w:szCs w:val="24"/>
        </w:rPr>
        <w:t>各供应商的价格分以下列公式计算：</w:t>
      </w:r>
    </w:p>
    <w:p w14:paraId="36957B57" w14:textId="77777777" w:rsidR="004A3427" w:rsidRPr="004A3427" w:rsidRDefault="004A3427" w:rsidP="004A3427">
      <w:pPr>
        <w:pStyle w:val="20"/>
        <w:spacing w:line="360" w:lineRule="auto"/>
        <w:ind w:firstLine="0"/>
        <w:jc w:val="center"/>
        <w:rPr>
          <w:rFonts w:ascii="仿宋" w:eastAsia="仿宋" w:hAnsi="仿宋"/>
          <w:sz w:val="24"/>
          <w:szCs w:val="24"/>
        </w:rPr>
      </w:pPr>
      <w:r w:rsidRPr="004A3427">
        <w:rPr>
          <w:rFonts w:ascii="仿宋" w:eastAsia="仿宋" w:hAnsi="仿宋" w:hint="eastAsia"/>
          <w:sz w:val="24"/>
          <w:szCs w:val="24"/>
        </w:rPr>
        <w:t>投标报价得分=（评标基准价/参与评审的价格）×价格权值×100</w:t>
      </w:r>
    </w:p>
    <w:p w14:paraId="199F596F" w14:textId="166389FB" w:rsidR="004A3427" w:rsidRDefault="004A3427" w:rsidP="004A3427">
      <w:pPr>
        <w:pStyle w:val="20"/>
        <w:spacing w:line="360" w:lineRule="auto"/>
        <w:rPr>
          <w:rFonts w:ascii="仿宋" w:eastAsia="仿宋" w:hAnsi="仿宋"/>
          <w:sz w:val="24"/>
          <w:szCs w:val="24"/>
        </w:rPr>
      </w:pPr>
      <w:r>
        <w:rPr>
          <w:rFonts w:ascii="仿宋" w:eastAsia="仿宋" w:hAnsi="仿宋"/>
          <w:sz w:val="24"/>
          <w:szCs w:val="24"/>
        </w:rPr>
        <w:t>3</w:t>
      </w:r>
      <w:r w:rsidRPr="004A3427">
        <w:rPr>
          <w:rFonts w:ascii="仿宋" w:eastAsia="仿宋" w:hAnsi="仿宋" w:hint="eastAsia"/>
          <w:sz w:val="24"/>
          <w:szCs w:val="24"/>
        </w:rPr>
        <w:t>、本项目投标上限价格19.5万元，高于上限价格的属无效投标。</w:t>
      </w:r>
    </w:p>
    <w:p w14:paraId="03B111B1" w14:textId="46F6D9F7" w:rsidR="004A5400" w:rsidRPr="004A3427" w:rsidRDefault="004A5400" w:rsidP="004A3427">
      <w:pPr>
        <w:pStyle w:val="20"/>
        <w:spacing w:line="360" w:lineRule="auto"/>
        <w:rPr>
          <w:rFonts w:ascii="仿宋" w:eastAsia="仿宋" w:hAnsi="仿宋"/>
          <w:sz w:val="24"/>
          <w:szCs w:val="24"/>
        </w:rPr>
      </w:pPr>
      <w:r>
        <w:rPr>
          <w:rFonts w:ascii="仿宋" w:eastAsia="仿宋" w:hAnsi="仿宋" w:hint="eastAsia"/>
          <w:sz w:val="24"/>
          <w:szCs w:val="24"/>
        </w:rPr>
        <w:t>4、投标报价得分以四舍五入保留小数点后两位。</w:t>
      </w:r>
    </w:p>
    <w:sectPr w:rsidR="004A5400" w:rsidRPr="004A3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CAE7E" w14:textId="77777777" w:rsidR="00235914" w:rsidRDefault="00235914" w:rsidP="000F209E">
      <w:r>
        <w:separator/>
      </w:r>
    </w:p>
  </w:endnote>
  <w:endnote w:type="continuationSeparator" w:id="0">
    <w:p w14:paraId="6C35DD7C" w14:textId="77777777" w:rsidR="00235914" w:rsidRDefault="00235914"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C783" w14:textId="77777777" w:rsidR="00235914" w:rsidRDefault="00235914" w:rsidP="000F209E">
      <w:r>
        <w:separator/>
      </w:r>
    </w:p>
  </w:footnote>
  <w:footnote w:type="continuationSeparator" w:id="0">
    <w:p w14:paraId="23A90CE8" w14:textId="77777777" w:rsidR="00235914" w:rsidRDefault="00235914" w:rsidP="000F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F58820"/>
    <w:multiLevelType w:val="singleLevel"/>
    <w:tmpl w:val="A7F58820"/>
    <w:lvl w:ilvl="0">
      <w:start w:val="1"/>
      <w:numFmt w:val="chineseCounting"/>
      <w:suff w:val="nothing"/>
      <w:lvlText w:val="%1、"/>
      <w:lvlJc w:val="left"/>
      <w:rPr>
        <w:rFonts w:hint="eastAsia"/>
      </w:rPr>
    </w:lvl>
  </w:abstractNum>
  <w:abstractNum w:abstractNumId="1"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3" w15:restartNumberingAfterBreak="0">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9F"/>
    <w:rsid w:val="0005175F"/>
    <w:rsid w:val="000B6748"/>
    <w:rsid w:val="000C2FB6"/>
    <w:rsid w:val="000F209E"/>
    <w:rsid w:val="001608C5"/>
    <w:rsid w:val="001D7024"/>
    <w:rsid w:val="00235914"/>
    <w:rsid w:val="0029554B"/>
    <w:rsid w:val="002E0FC3"/>
    <w:rsid w:val="003159AA"/>
    <w:rsid w:val="00326368"/>
    <w:rsid w:val="00390608"/>
    <w:rsid w:val="003A199C"/>
    <w:rsid w:val="003A711A"/>
    <w:rsid w:val="003F35CA"/>
    <w:rsid w:val="00491EBD"/>
    <w:rsid w:val="004A3427"/>
    <w:rsid w:val="004A5400"/>
    <w:rsid w:val="004E654D"/>
    <w:rsid w:val="004F3393"/>
    <w:rsid w:val="00517737"/>
    <w:rsid w:val="00541C50"/>
    <w:rsid w:val="0059770F"/>
    <w:rsid w:val="005A2F87"/>
    <w:rsid w:val="005F1C88"/>
    <w:rsid w:val="00685E15"/>
    <w:rsid w:val="006F15E1"/>
    <w:rsid w:val="00705994"/>
    <w:rsid w:val="00743B4F"/>
    <w:rsid w:val="007572B5"/>
    <w:rsid w:val="008035AE"/>
    <w:rsid w:val="00841DAC"/>
    <w:rsid w:val="008535FB"/>
    <w:rsid w:val="008F6256"/>
    <w:rsid w:val="0090113F"/>
    <w:rsid w:val="009E35C8"/>
    <w:rsid w:val="00C45E9F"/>
    <w:rsid w:val="00D16EB1"/>
    <w:rsid w:val="00D6015C"/>
    <w:rsid w:val="00DE2EAD"/>
    <w:rsid w:val="00ED1D25"/>
    <w:rsid w:val="00EF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15:chartTrackingRefBased/>
  <w15:docId w15:val="{144D4FD4-8B7D-42E7-83CD-B01DF30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0"/>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a5"/>
    <w:uiPriority w:val="99"/>
    <w:unhideWhenUsed/>
    <w:rsid w:val="00C45E9F"/>
    <w:pPr>
      <w:spacing w:after="120"/>
      <w:ind w:leftChars="200" w:left="420"/>
    </w:pPr>
  </w:style>
  <w:style w:type="character" w:customStyle="1" w:styleId="a5">
    <w:name w:val="正文文本缩进 字符"/>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1"/>
    <w:uiPriority w:val="99"/>
    <w:unhideWhenUsed/>
    <w:qFormat/>
    <w:rsid w:val="00C45E9F"/>
    <w:pPr>
      <w:spacing w:after="0" w:line="200" w:lineRule="exact"/>
      <w:ind w:leftChars="0" w:left="0" w:firstLine="420"/>
    </w:pPr>
    <w:rPr>
      <w:rFonts w:ascii="宋体"/>
      <w:spacing w:val="-4"/>
      <w:sz w:val="18"/>
      <w:szCs w:val="20"/>
    </w:rPr>
  </w:style>
  <w:style w:type="character" w:customStyle="1" w:styleId="21">
    <w:name w:val="正文文本首行缩进 2 字符"/>
    <w:basedOn w:val="a5"/>
    <w:link w:val="20"/>
    <w:uiPriority w:val="99"/>
    <w:rsid w:val="00C45E9F"/>
    <w:rPr>
      <w:rFonts w:ascii="宋体" w:eastAsia="宋体" w:hAnsi="Times New Roman" w:cs="Times New Roman"/>
      <w:spacing w:val="-4"/>
      <w:sz w:val="18"/>
      <w:szCs w:val="20"/>
    </w:rPr>
  </w:style>
  <w:style w:type="table" w:styleId="a6">
    <w:name w:val="Table Grid"/>
    <w:basedOn w:val="a2"/>
    <w:rsid w:val="00C45E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0"/>
    <w:link w:val="a8"/>
    <w:rsid w:val="00C45E9F"/>
    <w:pPr>
      <w:jc w:val="left"/>
    </w:pPr>
  </w:style>
  <w:style w:type="character" w:customStyle="1" w:styleId="a8">
    <w:name w:val="批注文字 字符"/>
    <w:basedOn w:val="a1"/>
    <w:link w:val="a7"/>
    <w:rsid w:val="00C45E9F"/>
    <w:rPr>
      <w:rFonts w:ascii="Times New Roman" w:eastAsia="宋体" w:hAnsi="Times New Roman" w:cs="Times New Roman"/>
      <w:szCs w:val="24"/>
    </w:rPr>
  </w:style>
  <w:style w:type="character" w:styleId="a9">
    <w:name w:val="Hyperlink"/>
    <w:basedOn w:val="a1"/>
    <w:uiPriority w:val="99"/>
    <w:unhideWhenUsed/>
    <w:rsid w:val="00C45E9F"/>
    <w:rPr>
      <w:color w:val="0563C1" w:themeColor="hyperlink"/>
      <w:u w:val="single"/>
    </w:rPr>
  </w:style>
  <w:style w:type="character" w:styleId="aa">
    <w:name w:val="Unresolved Mention"/>
    <w:basedOn w:val="a1"/>
    <w:uiPriority w:val="99"/>
    <w:semiHidden/>
    <w:unhideWhenUsed/>
    <w:rsid w:val="00C45E9F"/>
    <w:rPr>
      <w:color w:val="605E5C"/>
      <w:shd w:val="clear" w:color="auto" w:fill="E1DFDD"/>
    </w:rPr>
  </w:style>
  <w:style w:type="paragraph" w:styleId="ab">
    <w:name w:val="header"/>
    <w:basedOn w:val="a0"/>
    <w:link w:val="ac"/>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0F209E"/>
    <w:rPr>
      <w:rFonts w:ascii="Times New Roman" w:eastAsia="宋体" w:hAnsi="Times New Roman" w:cs="Times New Roman"/>
      <w:sz w:val="18"/>
      <w:szCs w:val="18"/>
    </w:rPr>
  </w:style>
  <w:style w:type="paragraph" w:styleId="ad">
    <w:name w:val="footer"/>
    <w:basedOn w:val="a0"/>
    <w:link w:val="ae"/>
    <w:uiPriority w:val="99"/>
    <w:unhideWhenUsed/>
    <w:rsid w:val="000F209E"/>
    <w:pPr>
      <w:tabs>
        <w:tab w:val="center" w:pos="4153"/>
        <w:tab w:val="right" w:pos="8306"/>
      </w:tabs>
      <w:snapToGrid w:val="0"/>
      <w:jc w:val="left"/>
    </w:pPr>
    <w:rPr>
      <w:sz w:val="18"/>
      <w:szCs w:val="18"/>
    </w:rPr>
  </w:style>
  <w:style w:type="character" w:customStyle="1" w:styleId="ae">
    <w:name w:val="页脚 字符"/>
    <w:basedOn w:val="a1"/>
    <w:link w:val="ad"/>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gldgl@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dc:creator>
  <cp:keywords/>
  <dc:description/>
  <cp:lastModifiedBy>Administrator</cp:lastModifiedBy>
  <cp:revision>5</cp:revision>
  <cp:lastPrinted>2020-07-30T01:20:00Z</cp:lastPrinted>
  <dcterms:created xsi:type="dcterms:W3CDTF">2020-07-30T17:38:00Z</dcterms:created>
  <dcterms:modified xsi:type="dcterms:W3CDTF">2020-07-31T03:34:00Z</dcterms:modified>
</cp:coreProperties>
</file>